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80BBF" w14:textId="77777777" w:rsidR="001665ED" w:rsidRDefault="001665ED" w:rsidP="00E9341E">
      <w:pPr>
        <w:autoSpaceDE w:val="0"/>
        <w:autoSpaceDN w:val="0"/>
        <w:adjustRightInd w:val="0"/>
        <w:spacing w:after="0" w:line="240" w:lineRule="auto"/>
        <w:outlineLvl w:val="0"/>
        <w:rPr>
          <w:rFonts w:ascii="Times New Roman" w:hAnsi="Times New Roman" w:cs="Times New Roman"/>
          <w:b/>
          <w:bCs/>
          <w:sz w:val="32"/>
          <w:szCs w:val="32"/>
        </w:rPr>
      </w:pPr>
    </w:p>
    <w:p w14:paraId="16C76E57" w14:textId="77777777" w:rsidR="001665ED" w:rsidRPr="001665ED" w:rsidRDefault="00824784" w:rsidP="001665ED">
      <w:pPr>
        <w:autoSpaceDE w:val="0"/>
        <w:autoSpaceDN w:val="0"/>
        <w:adjustRightInd w:val="0"/>
        <w:spacing w:after="0" w:line="240" w:lineRule="auto"/>
        <w:ind w:firstLine="709"/>
        <w:jc w:val="center"/>
        <w:outlineLvl w:val="0"/>
        <w:rPr>
          <w:rFonts w:ascii="Times New Roman" w:hAnsi="Times New Roman" w:cs="Times New Roman"/>
          <w:b/>
          <w:bCs/>
          <w:sz w:val="32"/>
          <w:szCs w:val="32"/>
        </w:rPr>
      </w:pPr>
      <w:r>
        <w:rPr>
          <w:rFonts w:ascii="Times New Roman" w:hAnsi="Times New Roman" w:cs="Times New Roman"/>
          <w:b/>
          <w:bCs/>
          <w:sz w:val="32"/>
          <w:szCs w:val="32"/>
        </w:rPr>
        <w:t xml:space="preserve">Ответы на вопросы </w:t>
      </w:r>
      <w:r w:rsidR="001665ED" w:rsidRPr="001665ED">
        <w:rPr>
          <w:rFonts w:ascii="Times New Roman" w:hAnsi="Times New Roman" w:cs="Times New Roman"/>
          <w:b/>
          <w:bCs/>
          <w:sz w:val="32"/>
          <w:szCs w:val="32"/>
        </w:rPr>
        <w:t xml:space="preserve">работодателей </w:t>
      </w:r>
      <w:r w:rsidR="00875BEC">
        <w:rPr>
          <w:rFonts w:ascii="Times New Roman" w:hAnsi="Times New Roman" w:cs="Times New Roman"/>
          <w:b/>
          <w:bCs/>
          <w:sz w:val="32"/>
          <w:szCs w:val="32"/>
        </w:rPr>
        <w:t>по</w:t>
      </w:r>
      <w:r w:rsidR="00A40ADA">
        <w:rPr>
          <w:rFonts w:ascii="Times New Roman" w:hAnsi="Times New Roman" w:cs="Times New Roman"/>
          <w:b/>
          <w:bCs/>
          <w:sz w:val="32"/>
          <w:szCs w:val="32"/>
        </w:rPr>
        <w:t xml:space="preserve"> трудоустройств</w:t>
      </w:r>
      <w:r w:rsidR="00875BEC">
        <w:rPr>
          <w:rFonts w:ascii="Times New Roman" w:hAnsi="Times New Roman" w:cs="Times New Roman"/>
          <w:b/>
          <w:bCs/>
          <w:sz w:val="32"/>
          <w:szCs w:val="32"/>
        </w:rPr>
        <w:t>у</w:t>
      </w:r>
      <w:r w:rsidR="001665ED" w:rsidRPr="001665ED">
        <w:rPr>
          <w:rFonts w:ascii="Times New Roman" w:hAnsi="Times New Roman" w:cs="Times New Roman"/>
          <w:b/>
          <w:bCs/>
          <w:sz w:val="32"/>
          <w:szCs w:val="32"/>
        </w:rPr>
        <w:t xml:space="preserve"> несовершеннолетних </w:t>
      </w:r>
    </w:p>
    <w:p w14:paraId="7BE0ABCF" w14:textId="77777777" w:rsidR="001665ED" w:rsidRDefault="001665ED" w:rsidP="001665ED">
      <w:pPr>
        <w:autoSpaceDE w:val="0"/>
        <w:autoSpaceDN w:val="0"/>
        <w:adjustRightInd w:val="0"/>
        <w:spacing w:after="0" w:line="240" w:lineRule="auto"/>
        <w:jc w:val="both"/>
        <w:outlineLvl w:val="0"/>
        <w:rPr>
          <w:rFonts w:ascii="Times New Roman" w:hAnsi="Times New Roman" w:cs="Times New Roman"/>
          <w:b/>
          <w:bCs/>
          <w:sz w:val="26"/>
          <w:szCs w:val="26"/>
        </w:rPr>
      </w:pPr>
    </w:p>
    <w:p w14:paraId="752C2AD8" w14:textId="77777777" w:rsidR="00205BB0" w:rsidRPr="00DD652C" w:rsidRDefault="00205BB0" w:rsidP="00DD652C">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1665ED">
        <w:rPr>
          <w:rFonts w:ascii="Times New Roman" w:hAnsi="Times New Roman" w:cs="Times New Roman"/>
          <w:b/>
          <w:bCs/>
          <w:sz w:val="26"/>
          <w:szCs w:val="26"/>
        </w:rPr>
        <w:t xml:space="preserve">1. С какого возраста </w:t>
      </w:r>
      <w:r w:rsidR="00DD652C">
        <w:rPr>
          <w:rFonts w:ascii="Times New Roman" w:hAnsi="Times New Roman" w:cs="Times New Roman"/>
          <w:b/>
          <w:bCs/>
          <w:sz w:val="26"/>
          <w:szCs w:val="26"/>
        </w:rPr>
        <w:t>допускается заключение</w:t>
      </w:r>
      <w:r w:rsidRPr="001665ED">
        <w:rPr>
          <w:rFonts w:ascii="Times New Roman" w:hAnsi="Times New Roman" w:cs="Times New Roman"/>
          <w:b/>
          <w:bCs/>
          <w:sz w:val="26"/>
          <w:szCs w:val="26"/>
        </w:rPr>
        <w:t xml:space="preserve"> трудово</w:t>
      </w:r>
      <w:r w:rsidR="00DD652C">
        <w:rPr>
          <w:rFonts w:ascii="Times New Roman" w:hAnsi="Times New Roman" w:cs="Times New Roman"/>
          <w:b/>
          <w:bCs/>
          <w:sz w:val="26"/>
          <w:szCs w:val="26"/>
        </w:rPr>
        <w:t>го</w:t>
      </w:r>
      <w:r w:rsidRPr="001665ED">
        <w:rPr>
          <w:rFonts w:ascii="Times New Roman" w:hAnsi="Times New Roman" w:cs="Times New Roman"/>
          <w:b/>
          <w:bCs/>
          <w:sz w:val="26"/>
          <w:szCs w:val="26"/>
        </w:rPr>
        <w:t xml:space="preserve"> договор</w:t>
      </w:r>
      <w:r w:rsidR="00DD652C">
        <w:rPr>
          <w:rFonts w:ascii="Times New Roman" w:hAnsi="Times New Roman" w:cs="Times New Roman"/>
          <w:b/>
          <w:bCs/>
          <w:sz w:val="26"/>
          <w:szCs w:val="26"/>
        </w:rPr>
        <w:t>а</w:t>
      </w:r>
      <w:r w:rsidRPr="001665ED">
        <w:rPr>
          <w:rFonts w:ascii="Times New Roman" w:hAnsi="Times New Roman" w:cs="Times New Roman"/>
          <w:b/>
          <w:bCs/>
          <w:sz w:val="26"/>
          <w:szCs w:val="26"/>
        </w:rPr>
        <w:t xml:space="preserve">                                                   с несовершеннолетним работником?</w:t>
      </w:r>
    </w:p>
    <w:p w14:paraId="3A748A0B" w14:textId="77777777" w:rsidR="00205BB0" w:rsidRPr="001665ED" w:rsidRDefault="00205BB0"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По общему правилу заключение трудового договора допускается с лицами, достигшими возраста 16 лет (</w:t>
      </w:r>
      <w:hyperlink r:id="rId6" w:history="1">
        <w:r w:rsidRPr="001665ED">
          <w:rPr>
            <w:rFonts w:ascii="Times New Roman" w:hAnsi="Times New Roman" w:cs="Times New Roman"/>
            <w:sz w:val="26"/>
            <w:szCs w:val="26"/>
          </w:rPr>
          <w:t>ч. 1 ст. 63</w:t>
        </w:r>
      </w:hyperlink>
      <w:r w:rsidRPr="001665ED">
        <w:rPr>
          <w:rFonts w:ascii="Times New Roman" w:hAnsi="Times New Roman" w:cs="Times New Roman"/>
          <w:sz w:val="26"/>
          <w:szCs w:val="26"/>
        </w:rPr>
        <w:t xml:space="preserve"> ТК РФ).</w:t>
      </w:r>
    </w:p>
    <w:p w14:paraId="23E09F4A" w14:textId="77777777" w:rsidR="001665ED" w:rsidRDefault="00205BB0"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Работодатель вправе принять на работу лиц моложе 16 лет для выполнения легкого труда, не причиняющего вреда их здоровью, если они:</w:t>
      </w:r>
    </w:p>
    <w:p w14:paraId="7B4BA4CF" w14:textId="77777777" w:rsidR="001665ED" w:rsidRDefault="001665E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05BB0" w:rsidRPr="001665ED">
        <w:rPr>
          <w:rFonts w:ascii="Times New Roman" w:hAnsi="Times New Roman" w:cs="Times New Roman"/>
          <w:sz w:val="26"/>
          <w:szCs w:val="26"/>
        </w:rPr>
        <w:t>достигли возраста 15 лет и получили основное общее образование (</w:t>
      </w:r>
      <w:hyperlink r:id="rId7" w:history="1">
        <w:r w:rsidR="00205BB0" w:rsidRPr="001665ED">
          <w:rPr>
            <w:rFonts w:ascii="Times New Roman" w:hAnsi="Times New Roman" w:cs="Times New Roman"/>
            <w:sz w:val="26"/>
            <w:szCs w:val="26"/>
          </w:rPr>
          <w:t>ч. 2 ст. 63</w:t>
        </w:r>
      </w:hyperlink>
      <w:r w:rsidR="00205BB0" w:rsidRPr="001665ED">
        <w:rPr>
          <w:rFonts w:ascii="Times New Roman" w:hAnsi="Times New Roman" w:cs="Times New Roman"/>
          <w:sz w:val="26"/>
          <w:szCs w:val="26"/>
        </w:rPr>
        <w:t xml:space="preserve"> ТК РФ, </w:t>
      </w:r>
      <w:hyperlink r:id="rId8" w:history="1">
        <w:proofErr w:type="spellStart"/>
        <w:r w:rsidR="00205BB0" w:rsidRPr="001665ED">
          <w:rPr>
            <w:rFonts w:ascii="Times New Roman" w:hAnsi="Times New Roman" w:cs="Times New Roman"/>
            <w:sz w:val="26"/>
            <w:szCs w:val="26"/>
          </w:rPr>
          <w:t>абз</w:t>
        </w:r>
        <w:proofErr w:type="spellEnd"/>
        <w:r w:rsidR="00205BB0" w:rsidRPr="001665ED">
          <w:rPr>
            <w:rFonts w:ascii="Times New Roman" w:hAnsi="Times New Roman" w:cs="Times New Roman"/>
            <w:sz w:val="26"/>
            <w:szCs w:val="26"/>
          </w:rPr>
          <w:t>. 2 п. 6</w:t>
        </w:r>
      </w:hyperlink>
      <w:r w:rsidR="00824784">
        <w:rPr>
          <w:rFonts w:ascii="Times New Roman" w:hAnsi="Times New Roman" w:cs="Times New Roman"/>
          <w:sz w:val="26"/>
          <w:szCs w:val="26"/>
        </w:rPr>
        <w:t xml:space="preserve"> п</w:t>
      </w:r>
      <w:r w:rsidR="00205BB0" w:rsidRPr="001665ED">
        <w:rPr>
          <w:rFonts w:ascii="Times New Roman" w:hAnsi="Times New Roman" w:cs="Times New Roman"/>
          <w:sz w:val="26"/>
          <w:szCs w:val="26"/>
        </w:rPr>
        <w:t>остановления Пленума Верховного Суда РФ от 28.01</w:t>
      </w:r>
      <w:r>
        <w:rPr>
          <w:rFonts w:ascii="Times New Roman" w:hAnsi="Times New Roman" w:cs="Times New Roman"/>
          <w:sz w:val="26"/>
          <w:szCs w:val="26"/>
        </w:rPr>
        <w:t>.2014 №</w:t>
      </w:r>
      <w:r w:rsidR="00205BB0" w:rsidRPr="001665ED">
        <w:rPr>
          <w:rFonts w:ascii="Times New Roman" w:hAnsi="Times New Roman" w:cs="Times New Roman"/>
          <w:sz w:val="26"/>
          <w:szCs w:val="26"/>
        </w:rPr>
        <w:t xml:space="preserve"> 1);</w:t>
      </w:r>
    </w:p>
    <w:p w14:paraId="1FFE8B9E" w14:textId="77777777" w:rsidR="001665ED" w:rsidRDefault="001665E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05BB0" w:rsidRPr="001665ED">
        <w:rPr>
          <w:rFonts w:ascii="Times New Roman" w:hAnsi="Times New Roman" w:cs="Times New Roman"/>
          <w:sz w:val="26"/>
          <w:szCs w:val="26"/>
        </w:rPr>
        <w:t>достигли возраста 15 лет и в соответствии с федеральным законом оставили общеобразовательную организацию до получения основного общего образования или отчислены из указанной организации и продолжают получать общее образование в иной форме обучения. В этом случае работа должна выполняться без ущерба для освоения образовательной программы (</w:t>
      </w:r>
      <w:hyperlink r:id="rId9" w:history="1">
        <w:r w:rsidR="00205BB0" w:rsidRPr="001665ED">
          <w:rPr>
            <w:rFonts w:ascii="Times New Roman" w:hAnsi="Times New Roman" w:cs="Times New Roman"/>
            <w:sz w:val="26"/>
            <w:szCs w:val="26"/>
          </w:rPr>
          <w:t>ч. 2 ст. 63</w:t>
        </w:r>
      </w:hyperlink>
      <w:r w:rsidR="00205BB0" w:rsidRPr="001665ED">
        <w:rPr>
          <w:rFonts w:ascii="Times New Roman" w:hAnsi="Times New Roman" w:cs="Times New Roman"/>
          <w:sz w:val="26"/>
          <w:szCs w:val="26"/>
        </w:rPr>
        <w:t xml:space="preserve"> ТК РФ, </w:t>
      </w:r>
      <w:hyperlink r:id="rId10" w:history="1">
        <w:proofErr w:type="spellStart"/>
        <w:r w:rsidR="00205BB0" w:rsidRPr="001665ED">
          <w:rPr>
            <w:rFonts w:ascii="Times New Roman" w:hAnsi="Times New Roman" w:cs="Times New Roman"/>
            <w:sz w:val="26"/>
            <w:szCs w:val="26"/>
          </w:rPr>
          <w:t>абз</w:t>
        </w:r>
        <w:proofErr w:type="spellEnd"/>
        <w:r w:rsidR="00205BB0" w:rsidRPr="001665ED">
          <w:rPr>
            <w:rFonts w:ascii="Times New Roman" w:hAnsi="Times New Roman" w:cs="Times New Roman"/>
            <w:sz w:val="26"/>
            <w:szCs w:val="26"/>
          </w:rPr>
          <w:t>. 2 п. 6</w:t>
        </w:r>
      </w:hyperlink>
      <w:r w:rsidR="00824784">
        <w:rPr>
          <w:rFonts w:ascii="Times New Roman" w:hAnsi="Times New Roman" w:cs="Times New Roman"/>
          <w:sz w:val="26"/>
          <w:szCs w:val="26"/>
        </w:rPr>
        <w:t xml:space="preserve"> п</w:t>
      </w:r>
      <w:r w:rsidR="00205BB0" w:rsidRPr="001665ED">
        <w:rPr>
          <w:rFonts w:ascii="Times New Roman" w:hAnsi="Times New Roman" w:cs="Times New Roman"/>
          <w:sz w:val="26"/>
          <w:szCs w:val="26"/>
        </w:rPr>
        <w:t>остановления Пленума Верховного Суда РФ от 28.01.2014 № 1);</w:t>
      </w:r>
    </w:p>
    <w:p w14:paraId="033EEDF7" w14:textId="77777777" w:rsidR="001665ED" w:rsidRDefault="001665E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05BB0" w:rsidRPr="001665ED">
        <w:rPr>
          <w:rFonts w:ascii="Times New Roman" w:hAnsi="Times New Roman" w:cs="Times New Roman"/>
          <w:sz w:val="26"/>
          <w:szCs w:val="26"/>
        </w:rPr>
        <w:t>достигли возраста 14 лет и получили общее образование (</w:t>
      </w:r>
      <w:hyperlink r:id="rId11" w:history="1">
        <w:r w:rsidR="00205BB0" w:rsidRPr="001665ED">
          <w:rPr>
            <w:rFonts w:ascii="Times New Roman" w:hAnsi="Times New Roman" w:cs="Times New Roman"/>
            <w:sz w:val="26"/>
            <w:szCs w:val="26"/>
          </w:rPr>
          <w:t>ч. 3 ст. 63</w:t>
        </w:r>
      </w:hyperlink>
      <w:r w:rsidR="00205BB0" w:rsidRPr="001665ED">
        <w:rPr>
          <w:rFonts w:ascii="Times New Roman" w:hAnsi="Times New Roman" w:cs="Times New Roman"/>
          <w:sz w:val="26"/>
          <w:szCs w:val="26"/>
        </w:rPr>
        <w:t xml:space="preserve"> ТК РФ). Обязательным условием для заключения трудового договора является письменное согласие одного из родителей (попечителя) (</w:t>
      </w:r>
      <w:hyperlink r:id="rId12" w:history="1">
        <w:r w:rsidR="00205BB0" w:rsidRPr="001665ED">
          <w:rPr>
            <w:rFonts w:ascii="Times New Roman" w:hAnsi="Times New Roman" w:cs="Times New Roman"/>
            <w:sz w:val="26"/>
            <w:szCs w:val="26"/>
          </w:rPr>
          <w:t>ч. 3 ст. 63</w:t>
        </w:r>
      </w:hyperlink>
      <w:r w:rsidR="00205BB0" w:rsidRPr="001665ED">
        <w:rPr>
          <w:rFonts w:ascii="Times New Roman" w:hAnsi="Times New Roman" w:cs="Times New Roman"/>
          <w:sz w:val="26"/>
          <w:szCs w:val="26"/>
        </w:rPr>
        <w:t xml:space="preserve"> ТК РФ);</w:t>
      </w:r>
    </w:p>
    <w:p w14:paraId="203BCDBC" w14:textId="77777777" w:rsidR="001665ED" w:rsidRDefault="001665E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05BB0" w:rsidRPr="001665ED">
        <w:rPr>
          <w:rFonts w:ascii="Times New Roman" w:hAnsi="Times New Roman" w:cs="Times New Roman"/>
          <w:sz w:val="26"/>
          <w:szCs w:val="26"/>
        </w:rPr>
        <w:t>достигли возраста 14 лет и получают общее образование. В этом случае работа должна выполняться в свободное от получения образования время и без ущерба                    для освоения образовательной программы. Обязательным условием для заключения трудового договора также является письменное согласие одного из родителей (попечителя) (</w:t>
      </w:r>
      <w:hyperlink r:id="rId13" w:history="1">
        <w:r w:rsidR="00205BB0" w:rsidRPr="001665ED">
          <w:rPr>
            <w:rFonts w:ascii="Times New Roman" w:hAnsi="Times New Roman" w:cs="Times New Roman"/>
            <w:sz w:val="26"/>
            <w:szCs w:val="26"/>
          </w:rPr>
          <w:t>ч. 3 ст. 63</w:t>
        </w:r>
      </w:hyperlink>
      <w:r w:rsidR="00205BB0" w:rsidRPr="001665ED">
        <w:rPr>
          <w:rFonts w:ascii="Times New Roman" w:hAnsi="Times New Roman" w:cs="Times New Roman"/>
          <w:sz w:val="26"/>
          <w:szCs w:val="26"/>
        </w:rPr>
        <w:t xml:space="preserve"> ТК РФ);</w:t>
      </w:r>
    </w:p>
    <w:p w14:paraId="31507732" w14:textId="77777777" w:rsidR="00205BB0" w:rsidRPr="001665ED" w:rsidRDefault="001665E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05BB0" w:rsidRPr="001665ED">
        <w:rPr>
          <w:rFonts w:ascii="Times New Roman" w:hAnsi="Times New Roman" w:cs="Times New Roman"/>
          <w:sz w:val="26"/>
          <w:szCs w:val="26"/>
        </w:rPr>
        <w:t xml:space="preserve">не достигли возраста 14 лет - для работы в организациях кинематографии, театрах, театральных и концертных организациях, цирках, а также для работы по подготовке </w:t>
      </w:r>
      <w:r>
        <w:rPr>
          <w:rFonts w:ascii="Times New Roman" w:hAnsi="Times New Roman" w:cs="Times New Roman"/>
          <w:sz w:val="26"/>
          <w:szCs w:val="26"/>
        </w:rPr>
        <w:t xml:space="preserve">                        </w:t>
      </w:r>
      <w:r w:rsidR="00205BB0" w:rsidRPr="001665ED">
        <w:rPr>
          <w:rFonts w:ascii="Times New Roman" w:hAnsi="Times New Roman" w:cs="Times New Roman"/>
          <w:sz w:val="26"/>
          <w:szCs w:val="26"/>
        </w:rPr>
        <w:t>к спортивным соревнованиям и участию в спортивных соревнованиях по определенному виду (видам) спорта (</w:t>
      </w:r>
      <w:hyperlink r:id="rId14" w:history="1">
        <w:r w:rsidR="00205BB0" w:rsidRPr="001665ED">
          <w:rPr>
            <w:rFonts w:ascii="Times New Roman" w:hAnsi="Times New Roman" w:cs="Times New Roman"/>
            <w:sz w:val="26"/>
            <w:szCs w:val="26"/>
          </w:rPr>
          <w:t>ч. 5 ст. 63</w:t>
        </w:r>
      </w:hyperlink>
      <w:r w:rsidR="00205BB0" w:rsidRPr="001665ED">
        <w:rPr>
          <w:rFonts w:ascii="Times New Roman" w:hAnsi="Times New Roman" w:cs="Times New Roman"/>
          <w:sz w:val="26"/>
          <w:szCs w:val="26"/>
        </w:rPr>
        <w:t xml:space="preserve">, </w:t>
      </w:r>
      <w:hyperlink r:id="rId15" w:history="1">
        <w:r w:rsidR="00205BB0" w:rsidRPr="001665ED">
          <w:rPr>
            <w:rFonts w:ascii="Times New Roman" w:hAnsi="Times New Roman" w:cs="Times New Roman"/>
            <w:sz w:val="26"/>
            <w:szCs w:val="26"/>
          </w:rPr>
          <w:t>ст. ст. 348.1</w:t>
        </w:r>
      </w:hyperlink>
      <w:r w:rsidR="00205BB0" w:rsidRPr="001665ED">
        <w:rPr>
          <w:rFonts w:ascii="Times New Roman" w:hAnsi="Times New Roman" w:cs="Times New Roman"/>
          <w:sz w:val="26"/>
          <w:szCs w:val="26"/>
        </w:rPr>
        <w:t xml:space="preserve">, </w:t>
      </w:r>
      <w:hyperlink r:id="rId16" w:history="1">
        <w:r w:rsidR="00205BB0" w:rsidRPr="001665ED">
          <w:rPr>
            <w:rFonts w:ascii="Times New Roman" w:hAnsi="Times New Roman" w:cs="Times New Roman"/>
            <w:sz w:val="26"/>
            <w:szCs w:val="26"/>
          </w:rPr>
          <w:t>348.8</w:t>
        </w:r>
      </w:hyperlink>
      <w:r w:rsidR="00205BB0" w:rsidRPr="001665ED">
        <w:rPr>
          <w:rFonts w:ascii="Times New Roman" w:hAnsi="Times New Roman" w:cs="Times New Roman"/>
          <w:sz w:val="26"/>
          <w:szCs w:val="26"/>
        </w:rPr>
        <w:t xml:space="preserve"> ТК РФ, </w:t>
      </w:r>
      <w:hyperlink r:id="rId17" w:history="1">
        <w:proofErr w:type="spellStart"/>
        <w:r w:rsidR="00205BB0" w:rsidRPr="001665ED">
          <w:rPr>
            <w:rFonts w:ascii="Times New Roman" w:hAnsi="Times New Roman" w:cs="Times New Roman"/>
            <w:sz w:val="26"/>
            <w:szCs w:val="26"/>
          </w:rPr>
          <w:t>абз</w:t>
        </w:r>
        <w:proofErr w:type="spellEnd"/>
        <w:r w:rsidR="00205BB0" w:rsidRPr="001665ED">
          <w:rPr>
            <w:rFonts w:ascii="Times New Roman" w:hAnsi="Times New Roman" w:cs="Times New Roman"/>
            <w:sz w:val="26"/>
            <w:szCs w:val="26"/>
          </w:rPr>
          <w:t>. 4 п. 6</w:t>
        </w:r>
      </w:hyperlink>
      <w:r w:rsidR="00824784">
        <w:rPr>
          <w:rFonts w:ascii="Times New Roman" w:hAnsi="Times New Roman" w:cs="Times New Roman"/>
          <w:sz w:val="26"/>
          <w:szCs w:val="26"/>
        </w:rPr>
        <w:t xml:space="preserve"> п</w:t>
      </w:r>
      <w:r w:rsidR="00205BB0" w:rsidRPr="001665ED">
        <w:rPr>
          <w:rFonts w:ascii="Times New Roman" w:hAnsi="Times New Roman" w:cs="Times New Roman"/>
          <w:sz w:val="26"/>
          <w:szCs w:val="26"/>
        </w:rPr>
        <w:t>остановления Пленума Ве</w:t>
      </w:r>
      <w:r>
        <w:rPr>
          <w:rFonts w:ascii="Times New Roman" w:hAnsi="Times New Roman" w:cs="Times New Roman"/>
          <w:sz w:val="26"/>
          <w:szCs w:val="26"/>
        </w:rPr>
        <w:t>рховного Суда РФ от 28.01.2014 №</w:t>
      </w:r>
      <w:r w:rsidR="00205BB0" w:rsidRPr="001665ED">
        <w:rPr>
          <w:rFonts w:ascii="Times New Roman" w:hAnsi="Times New Roman" w:cs="Times New Roman"/>
          <w:sz w:val="26"/>
          <w:szCs w:val="26"/>
        </w:rPr>
        <w:t xml:space="preserve"> 1). Организации кинематографии, театры, театральные и концертные организации, цирки могут принимать на работу несовершеннолетних только для участия в создании и (или) исполнении (экспонировании) произведений</w:t>
      </w:r>
      <w:r>
        <w:rPr>
          <w:rFonts w:ascii="Times New Roman" w:hAnsi="Times New Roman" w:cs="Times New Roman"/>
          <w:sz w:val="26"/>
          <w:szCs w:val="26"/>
        </w:rPr>
        <w:t xml:space="preserve">                                  </w:t>
      </w:r>
      <w:r w:rsidR="00205BB0" w:rsidRPr="001665ED">
        <w:rPr>
          <w:rFonts w:ascii="Times New Roman" w:hAnsi="Times New Roman" w:cs="Times New Roman"/>
          <w:sz w:val="26"/>
          <w:szCs w:val="26"/>
        </w:rPr>
        <w:t xml:space="preserve"> (</w:t>
      </w:r>
      <w:hyperlink r:id="rId18" w:history="1">
        <w:r w:rsidR="00205BB0" w:rsidRPr="001665ED">
          <w:rPr>
            <w:rFonts w:ascii="Times New Roman" w:hAnsi="Times New Roman" w:cs="Times New Roman"/>
            <w:sz w:val="26"/>
            <w:szCs w:val="26"/>
          </w:rPr>
          <w:t>ч. 5 ст. 63</w:t>
        </w:r>
      </w:hyperlink>
      <w:r w:rsidR="00205BB0" w:rsidRPr="001665ED">
        <w:rPr>
          <w:rFonts w:ascii="Times New Roman" w:hAnsi="Times New Roman" w:cs="Times New Roman"/>
          <w:sz w:val="26"/>
          <w:szCs w:val="26"/>
        </w:rPr>
        <w:t xml:space="preserve"> ТК РФ).</w:t>
      </w:r>
    </w:p>
    <w:p w14:paraId="76F99818" w14:textId="77777777" w:rsidR="001665ED" w:rsidRDefault="00205BB0"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Детей-сирот и детей, оставшихся без попечения родителей, можно принять на работу для выполнения легкого труда, не причиняющего вреда их здоровью, если:</w:t>
      </w:r>
    </w:p>
    <w:p w14:paraId="604CD63D" w14:textId="77777777" w:rsidR="001665ED" w:rsidRDefault="001665E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05BB0" w:rsidRPr="001665ED">
        <w:rPr>
          <w:rFonts w:ascii="Times New Roman" w:hAnsi="Times New Roman" w:cs="Times New Roman"/>
          <w:sz w:val="26"/>
          <w:szCs w:val="26"/>
        </w:rPr>
        <w:t xml:space="preserve">они достигли возраста 14 лет и получили общее образование. Обязательным условием для заключения трудового договора является наличие письменного согласия органа опеки </w:t>
      </w:r>
      <w:r>
        <w:rPr>
          <w:rFonts w:ascii="Times New Roman" w:hAnsi="Times New Roman" w:cs="Times New Roman"/>
          <w:sz w:val="26"/>
          <w:szCs w:val="26"/>
        </w:rPr>
        <w:t xml:space="preserve">               </w:t>
      </w:r>
      <w:r w:rsidR="00205BB0" w:rsidRPr="001665ED">
        <w:rPr>
          <w:rFonts w:ascii="Times New Roman" w:hAnsi="Times New Roman" w:cs="Times New Roman"/>
          <w:sz w:val="26"/>
          <w:szCs w:val="26"/>
        </w:rPr>
        <w:t>и попечительства или иного законного представителя (</w:t>
      </w:r>
      <w:hyperlink r:id="rId19" w:history="1">
        <w:r w:rsidR="00205BB0" w:rsidRPr="001665ED">
          <w:rPr>
            <w:rFonts w:ascii="Times New Roman" w:hAnsi="Times New Roman" w:cs="Times New Roman"/>
            <w:sz w:val="26"/>
            <w:szCs w:val="26"/>
          </w:rPr>
          <w:t>ч. 4 ст. 63</w:t>
        </w:r>
      </w:hyperlink>
      <w:r w:rsidR="00205BB0" w:rsidRPr="001665ED">
        <w:rPr>
          <w:rFonts w:ascii="Times New Roman" w:hAnsi="Times New Roman" w:cs="Times New Roman"/>
          <w:sz w:val="26"/>
          <w:szCs w:val="26"/>
        </w:rPr>
        <w:t xml:space="preserve"> ТК РФ);</w:t>
      </w:r>
    </w:p>
    <w:p w14:paraId="7EC3D65F" w14:textId="77777777" w:rsidR="003F7141" w:rsidRPr="001665ED" w:rsidRDefault="001665ED" w:rsidP="009405C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05BB0" w:rsidRPr="001665ED">
        <w:rPr>
          <w:rFonts w:ascii="Times New Roman" w:hAnsi="Times New Roman" w:cs="Times New Roman"/>
          <w:sz w:val="26"/>
          <w:szCs w:val="26"/>
        </w:rPr>
        <w:t>они достигли возраста 14 лет и получают общее образование. В этом случае работа должна выполняться в свободное от получения образования время и без ущерба для освоения образовательной программы. Обязательным условием для заключения трудового договора также является наличие письменного согласия органа опеки</w:t>
      </w:r>
      <w:r>
        <w:rPr>
          <w:rFonts w:ascii="Times New Roman" w:hAnsi="Times New Roman" w:cs="Times New Roman"/>
          <w:sz w:val="26"/>
          <w:szCs w:val="26"/>
        </w:rPr>
        <w:t xml:space="preserve"> </w:t>
      </w:r>
      <w:r w:rsidR="00205BB0" w:rsidRPr="001665ED">
        <w:rPr>
          <w:rFonts w:ascii="Times New Roman" w:hAnsi="Times New Roman" w:cs="Times New Roman"/>
          <w:sz w:val="26"/>
          <w:szCs w:val="26"/>
        </w:rPr>
        <w:t>и попечительства или иного законного представителя (</w:t>
      </w:r>
      <w:hyperlink r:id="rId20" w:history="1">
        <w:r w:rsidR="00205BB0" w:rsidRPr="001665ED">
          <w:rPr>
            <w:rFonts w:ascii="Times New Roman" w:hAnsi="Times New Roman" w:cs="Times New Roman"/>
            <w:sz w:val="26"/>
            <w:szCs w:val="26"/>
          </w:rPr>
          <w:t>ч. 4 ст. 63</w:t>
        </w:r>
      </w:hyperlink>
      <w:r w:rsidR="00205BB0" w:rsidRPr="001665ED">
        <w:rPr>
          <w:rFonts w:ascii="Times New Roman" w:hAnsi="Times New Roman" w:cs="Times New Roman"/>
          <w:sz w:val="26"/>
          <w:szCs w:val="26"/>
        </w:rPr>
        <w:t xml:space="preserve"> ТК РФ).</w:t>
      </w:r>
    </w:p>
    <w:p w14:paraId="3A03F026" w14:textId="77777777" w:rsidR="003F7141" w:rsidRPr="001665ED" w:rsidRDefault="003F7141" w:rsidP="001665ED">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1665ED">
        <w:rPr>
          <w:rFonts w:ascii="Times New Roman" w:hAnsi="Times New Roman" w:cs="Times New Roman"/>
          <w:b/>
          <w:bCs/>
          <w:sz w:val="26"/>
          <w:szCs w:val="26"/>
        </w:rPr>
        <w:t>2. Какие документы нужн</w:t>
      </w:r>
      <w:r w:rsidR="00BD2F03">
        <w:rPr>
          <w:rFonts w:ascii="Times New Roman" w:hAnsi="Times New Roman" w:cs="Times New Roman"/>
          <w:b/>
          <w:bCs/>
          <w:sz w:val="26"/>
          <w:szCs w:val="26"/>
        </w:rPr>
        <w:t>ы</w:t>
      </w:r>
      <w:r w:rsidRPr="001665ED">
        <w:rPr>
          <w:rFonts w:ascii="Times New Roman" w:hAnsi="Times New Roman" w:cs="Times New Roman"/>
          <w:b/>
          <w:bCs/>
          <w:sz w:val="26"/>
          <w:szCs w:val="26"/>
        </w:rPr>
        <w:t xml:space="preserve"> для заключения трудового договора </w:t>
      </w:r>
      <w:r w:rsidR="00BD2F03">
        <w:rPr>
          <w:rFonts w:ascii="Times New Roman" w:hAnsi="Times New Roman" w:cs="Times New Roman"/>
          <w:b/>
          <w:bCs/>
          <w:sz w:val="26"/>
          <w:szCs w:val="26"/>
        </w:rPr>
        <w:t xml:space="preserve">                                           </w:t>
      </w:r>
      <w:r w:rsidRPr="001665ED">
        <w:rPr>
          <w:rFonts w:ascii="Times New Roman" w:hAnsi="Times New Roman" w:cs="Times New Roman"/>
          <w:b/>
          <w:bCs/>
          <w:sz w:val="26"/>
          <w:szCs w:val="26"/>
        </w:rPr>
        <w:t xml:space="preserve">с </w:t>
      </w:r>
      <w:r w:rsidR="00BD2F03">
        <w:rPr>
          <w:rFonts w:ascii="Times New Roman" w:hAnsi="Times New Roman" w:cs="Times New Roman"/>
          <w:b/>
          <w:bCs/>
          <w:sz w:val="26"/>
          <w:szCs w:val="26"/>
        </w:rPr>
        <w:t>несовершеннолетними работниками?</w:t>
      </w:r>
    </w:p>
    <w:p w14:paraId="4420C28A" w14:textId="77777777" w:rsidR="00BD2F03" w:rsidRPr="00D251DF" w:rsidRDefault="00D251DF" w:rsidP="00BD2F03">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а</w:t>
      </w:r>
      <w:r w:rsidR="00BD2F03" w:rsidRPr="00D251DF">
        <w:rPr>
          <w:rFonts w:ascii="Times New Roman" w:hAnsi="Times New Roman" w:cs="Times New Roman"/>
          <w:b/>
          <w:i/>
          <w:sz w:val="26"/>
          <w:szCs w:val="26"/>
        </w:rPr>
        <w:t xml:space="preserve">) </w:t>
      </w:r>
      <w:r w:rsidR="003F7141" w:rsidRPr="00D251DF">
        <w:rPr>
          <w:rFonts w:ascii="Times New Roman" w:hAnsi="Times New Roman" w:cs="Times New Roman"/>
          <w:b/>
          <w:i/>
          <w:sz w:val="26"/>
          <w:szCs w:val="26"/>
        </w:rPr>
        <w:t>При заключении трудового договора с лицами в возрасте от 16 до 18 лет необходимы следующие документы (</w:t>
      </w:r>
      <w:hyperlink r:id="rId21" w:history="1">
        <w:r w:rsidR="003F7141" w:rsidRPr="00D251DF">
          <w:rPr>
            <w:rFonts w:ascii="Times New Roman" w:hAnsi="Times New Roman" w:cs="Times New Roman"/>
            <w:b/>
            <w:i/>
            <w:sz w:val="26"/>
            <w:szCs w:val="26"/>
          </w:rPr>
          <w:t>ч. 1</w:t>
        </w:r>
      </w:hyperlink>
      <w:r w:rsidR="003F7141" w:rsidRPr="00D251DF">
        <w:rPr>
          <w:rFonts w:ascii="Times New Roman" w:hAnsi="Times New Roman" w:cs="Times New Roman"/>
          <w:b/>
          <w:i/>
          <w:sz w:val="26"/>
          <w:szCs w:val="26"/>
        </w:rPr>
        <w:t xml:space="preserve">, </w:t>
      </w:r>
      <w:hyperlink r:id="rId22" w:history="1">
        <w:r w:rsidR="003F7141" w:rsidRPr="00D251DF">
          <w:rPr>
            <w:rFonts w:ascii="Times New Roman" w:hAnsi="Times New Roman" w:cs="Times New Roman"/>
            <w:b/>
            <w:i/>
            <w:sz w:val="26"/>
            <w:szCs w:val="26"/>
          </w:rPr>
          <w:t>2 ст. 65</w:t>
        </w:r>
      </w:hyperlink>
      <w:r w:rsidR="003F7141" w:rsidRPr="00D251DF">
        <w:rPr>
          <w:rFonts w:ascii="Times New Roman" w:hAnsi="Times New Roman" w:cs="Times New Roman"/>
          <w:b/>
          <w:i/>
          <w:sz w:val="26"/>
          <w:szCs w:val="26"/>
        </w:rPr>
        <w:t xml:space="preserve"> ТК РФ):</w:t>
      </w:r>
    </w:p>
    <w:p w14:paraId="37D3EEB7" w14:textId="77777777" w:rsidR="00D251DF" w:rsidRDefault="00BD2F03"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3F7141" w:rsidRPr="001665ED">
        <w:rPr>
          <w:rFonts w:ascii="Times New Roman" w:hAnsi="Times New Roman" w:cs="Times New Roman"/>
          <w:sz w:val="26"/>
          <w:szCs w:val="26"/>
        </w:rPr>
        <w:t>паспорт или иной документ, удостоверяющий личность;</w:t>
      </w:r>
    </w:p>
    <w:p w14:paraId="5879C05D"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hyperlink r:id="rId23" w:history="1">
        <w:r w:rsidR="003F7141" w:rsidRPr="001665ED">
          <w:rPr>
            <w:rFonts w:ascii="Times New Roman" w:hAnsi="Times New Roman" w:cs="Times New Roman"/>
            <w:sz w:val="26"/>
            <w:szCs w:val="26"/>
          </w:rPr>
          <w:t>трудовая книжка</w:t>
        </w:r>
      </w:hyperlink>
      <w:r w:rsidR="003F7141" w:rsidRPr="001665ED">
        <w:rPr>
          <w:rFonts w:ascii="Times New Roman" w:hAnsi="Times New Roman" w:cs="Times New Roman"/>
          <w:sz w:val="26"/>
          <w:szCs w:val="26"/>
        </w:rPr>
        <w:t xml:space="preserve"> и (или) сведения о трудовой деятельности (за исключением случаев поступления на работу впервые);</w:t>
      </w:r>
    </w:p>
    <w:p w14:paraId="51D5A07A"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lastRenderedPageBreak/>
        <w:t>- </w:t>
      </w:r>
      <w:r w:rsidR="003F7141" w:rsidRPr="001665ED">
        <w:rPr>
          <w:rFonts w:ascii="Times New Roman" w:hAnsi="Times New Roman" w:cs="Times New Roman"/>
          <w:sz w:val="26"/>
          <w:szCs w:val="26"/>
        </w:rPr>
        <w:t xml:space="preserve">документ, подтверждающий регистрацию в системе индивидуального (персонифицированного) учета (за исключением случая поступления на работу впервые лица, на которое не открыт индивидуальный лицевой счет). Это может быть карточка СНИЛС, выданная до 01.04.2019, либо уведомление о регистрации в данной системе в виде электронного документа или на бумажном носителе по </w:t>
      </w:r>
      <w:hyperlink r:id="rId24" w:history="1">
        <w:r w:rsidR="003F7141" w:rsidRPr="001665ED">
          <w:rPr>
            <w:rFonts w:ascii="Times New Roman" w:hAnsi="Times New Roman" w:cs="Times New Roman"/>
            <w:sz w:val="26"/>
            <w:szCs w:val="26"/>
          </w:rPr>
          <w:t>форме</w:t>
        </w:r>
      </w:hyperlink>
      <w:r w:rsidR="00824784">
        <w:rPr>
          <w:rFonts w:ascii="Times New Roman" w:hAnsi="Times New Roman" w:cs="Times New Roman"/>
          <w:sz w:val="26"/>
          <w:szCs w:val="26"/>
        </w:rPr>
        <w:t>, утвержденной п</w:t>
      </w:r>
      <w:r w:rsidR="003F7141" w:rsidRPr="001665ED">
        <w:rPr>
          <w:rFonts w:ascii="Times New Roman" w:hAnsi="Times New Roman" w:cs="Times New Roman"/>
          <w:sz w:val="26"/>
          <w:szCs w:val="26"/>
        </w:rPr>
        <w:t>остановлени</w:t>
      </w:r>
      <w:r w:rsidR="00D90D33" w:rsidRPr="001665ED">
        <w:rPr>
          <w:rFonts w:ascii="Times New Roman" w:hAnsi="Times New Roman" w:cs="Times New Roman"/>
          <w:sz w:val="26"/>
          <w:szCs w:val="26"/>
        </w:rPr>
        <w:t>ем Правления ПФР от 13.06.2019 №</w:t>
      </w:r>
      <w:r w:rsidR="003F7141" w:rsidRPr="001665ED">
        <w:rPr>
          <w:rFonts w:ascii="Times New Roman" w:hAnsi="Times New Roman" w:cs="Times New Roman"/>
          <w:sz w:val="26"/>
          <w:szCs w:val="26"/>
        </w:rPr>
        <w:t xml:space="preserve"> 335п, или по </w:t>
      </w:r>
      <w:hyperlink r:id="rId25" w:history="1">
        <w:r w:rsidR="003F7141" w:rsidRPr="001665ED">
          <w:rPr>
            <w:rFonts w:ascii="Times New Roman" w:hAnsi="Times New Roman" w:cs="Times New Roman"/>
            <w:sz w:val="26"/>
            <w:szCs w:val="26"/>
          </w:rPr>
          <w:t>форме</w:t>
        </w:r>
      </w:hyperlink>
      <w:r w:rsidR="003F7141" w:rsidRPr="001665ED">
        <w:rPr>
          <w:rFonts w:ascii="Times New Roman" w:hAnsi="Times New Roman" w:cs="Times New Roman"/>
          <w:sz w:val="26"/>
          <w:szCs w:val="26"/>
        </w:rPr>
        <w:t>, утвержден</w:t>
      </w:r>
      <w:r w:rsidR="00864A2A">
        <w:rPr>
          <w:rFonts w:ascii="Times New Roman" w:hAnsi="Times New Roman" w:cs="Times New Roman"/>
          <w:sz w:val="26"/>
          <w:szCs w:val="26"/>
        </w:rPr>
        <w:t>ной п</w:t>
      </w:r>
      <w:r w:rsidR="00D90D33" w:rsidRPr="001665ED">
        <w:rPr>
          <w:rFonts w:ascii="Times New Roman" w:hAnsi="Times New Roman" w:cs="Times New Roman"/>
          <w:sz w:val="26"/>
          <w:szCs w:val="26"/>
        </w:rPr>
        <w:t>риказом СФР от 23.06.2023 №</w:t>
      </w:r>
      <w:r w:rsidR="003F7141" w:rsidRPr="001665ED">
        <w:rPr>
          <w:rFonts w:ascii="Times New Roman" w:hAnsi="Times New Roman" w:cs="Times New Roman"/>
          <w:sz w:val="26"/>
          <w:szCs w:val="26"/>
        </w:rPr>
        <w:t xml:space="preserve"> 1199. Такие выводы следуют из </w:t>
      </w:r>
      <w:hyperlink r:id="rId26" w:history="1">
        <w:r w:rsidR="003F7141" w:rsidRPr="001665ED">
          <w:rPr>
            <w:rFonts w:ascii="Times New Roman" w:hAnsi="Times New Roman" w:cs="Times New Roman"/>
            <w:sz w:val="26"/>
            <w:szCs w:val="26"/>
          </w:rPr>
          <w:t>п. 3 ст. 9</w:t>
        </w:r>
      </w:hyperlink>
      <w:r w:rsidR="003F7141" w:rsidRPr="001665ED">
        <w:rPr>
          <w:rFonts w:ascii="Times New Roman" w:hAnsi="Times New Roman" w:cs="Times New Roman"/>
          <w:sz w:val="26"/>
          <w:szCs w:val="26"/>
        </w:rPr>
        <w:t xml:space="preserve"> Фед</w:t>
      </w:r>
      <w:r w:rsidR="00D90D33" w:rsidRPr="001665ED">
        <w:rPr>
          <w:rFonts w:ascii="Times New Roman" w:hAnsi="Times New Roman" w:cs="Times New Roman"/>
          <w:sz w:val="26"/>
          <w:szCs w:val="26"/>
        </w:rPr>
        <w:t>ерального закона от 01.04.1996 №</w:t>
      </w:r>
      <w:r w:rsidR="003F7141" w:rsidRPr="001665ED">
        <w:rPr>
          <w:rFonts w:ascii="Times New Roman" w:hAnsi="Times New Roman" w:cs="Times New Roman"/>
          <w:sz w:val="26"/>
          <w:szCs w:val="26"/>
        </w:rPr>
        <w:t xml:space="preserve"> 27-ФЗ, </w:t>
      </w:r>
      <w:hyperlink r:id="rId27" w:history="1">
        <w:r w:rsidR="003F7141" w:rsidRPr="001665ED">
          <w:rPr>
            <w:rFonts w:ascii="Times New Roman" w:hAnsi="Times New Roman" w:cs="Times New Roman"/>
            <w:sz w:val="26"/>
            <w:szCs w:val="26"/>
          </w:rPr>
          <w:t>ст. 7</w:t>
        </w:r>
      </w:hyperlink>
      <w:r w:rsidR="003F7141" w:rsidRPr="001665ED">
        <w:rPr>
          <w:rFonts w:ascii="Times New Roman" w:hAnsi="Times New Roman" w:cs="Times New Roman"/>
          <w:sz w:val="26"/>
          <w:szCs w:val="26"/>
        </w:rPr>
        <w:t xml:space="preserve"> Фед</w:t>
      </w:r>
      <w:r w:rsidR="00D90D33" w:rsidRPr="001665ED">
        <w:rPr>
          <w:rFonts w:ascii="Times New Roman" w:hAnsi="Times New Roman" w:cs="Times New Roman"/>
          <w:sz w:val="26"/>
          <w:szCs w:val="26"/>
        </w:rPr>
        <w:t>ерального закона от 01.04.2019 №</w:t>
      </w:r>
      <w:r w:rsidR="003F7141" w:rsidRPr="001665ED">
        <w:rPr>
          <w:rFonts w:ascii="Times New Roman" w:hAnsi="Times New Roman" w:cs="Times New Roman"/>
          <w:sz w:val="26"/>
          <w:szCs w:val="26"/>
        </w:rPr>
        <w:t xml:space="preserve"> 48-ФЗ;</w:t>
      </w:r>
    </w:p>
    <w:p w14:paraId="0B7A495B"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3F7141" w:rsidRPr="001665ED">
        <w:rPr>
          <w:rFonts w:ascii="Times New Roman" w:hAnsi="Times New Roman" w:cs="Times New Roman"/>
          <w:sz w:val="26"/>
          <w:szCs w:val="26"/>
        </w:rPr>
        <w:t xml:space="preserve">документ об образовании и (или) о квалификации либо наличии специальных знаний (при поступлении на работу, требующую специальных знаний или специальной подготовки). Такими документами являются, в частности, </w:t>
      </w:r>
      <w:hyperlink r:id="rId28" w:history="1">
        <w:r w:rsidR="003F7141" w:rsidRPr="001665ED">
          <w:rPr>
            <w:rFonts w:ascii="Times New Roman" w:hAnsi="Times New Roman" w:cs="Times New Roman"/>
            <w:sz w:val="26"/>
            <w:szCs w:val="26"/>
          </w:rPr>
          <w:t>аттестат об основном общем</w:t>
        </w:r>
      </w:hyperlink>
      <w:r w:rsidR="003F7141" w:rsidRPr="001665ED">
        <w:rPr>
          <w:rFonts w:ascii="Times New Roman" w:hAnsi="Times New Roman" w:cs="Times New Roman"/>
          <w:sz w:val="26"/>
          <w:szCs w:val="26"/>
        </w:rPr>
        <w:t xml:space="preserve"> или </w:t>
      </w:r>
      <w:hyperlink r:id="rId29" w:history="1">
        <w:r w:rsidR="003F7141" w:rsidRPr="001665ED">
          <w:rPr>
            <w:rFonts w:ascii="Times New Roman" w:hAnsi="Times New Roman" w:cs="Times New Roman"/>
            <w:sz w:val="26"/>
            <w:szCs w:val="26"/>
          </w:rPr>
          <w:t>среднем общем образовании</w:t>
        </w:r>
      </w:hyperlink>
      <w:r w:rsidR="003F7141" w:rsidRPr="001665ED">
        <w:rPr>
          <w:rFonts w:ascii="Times New Roman" w:hAnsi="Times New Roman" w:cs="Times New Roman"/>
          <w:sz w:val="26"/>
          <w:szCs w:val="26"/>
        </w:rPr>
        <w:t xml:space="preserve">, </w:t>
      </w:r>
      <w:hyperlink r:id="rId30" w:history="1">
        <w:r w:rsidR="003F7141" w:rsidRPr="001665ED">
          <w:rPr>
            <w:rFonts w:ascii="Times New Roman" w:hAnsi="Times New Roman" w:cs="Times New Roman"/>
            <w:sz w:val="26"/>
            <w:szCs w:val="26"/>
          </w:rPr>
          <w:t>диплом</w:t>
        </w:r>
      </w:hyperlink>
      <w:r w:rsidR="003F7141" w:rsidRPr="001665ED">
        <w:rPr>
          <w:rFonts w:ascii="Times New Roman" w:hAnsi="Times New Roman" w:cs="Times New Roman"/>
          <w:sz w:val="26"/>
          <w:szCs w:val="26"/>
        </w:rPr>
        <w:t xml:space="preserve"> о среднем профессиональном образовании, образцы которых утверждены Приказом </w:t>
      </w:r>
      <w:proofErr w:type="spellStart"/>
      <w:r w:rsidR="003F7141" w:rsidRPr="001665ED">
        <w:rPr>
          <w:rFonts w:ascii="Times New Roman" w:hAnsi="Times New Roman" w:cs="Times New Roman"/>
          <w:sz w:val="26"/>
          <w:szCs w:val="26"/>
        </w:rPr>
        <w:t>Минпр</w:t>
      </w:r>
      <w:r w:rsidR="00D90D33" w:rsidRPr="001665ED">
        <w:rPr>
          <w:rFonts w:ascii="Times New Roman" w:hAnsi="Times New Roman" w:cs="Times New Roman"/>
          <w:sz w:val="26"/>
          <w:szCs w:val="26"/>
        </w:rPr>
        <w:t>освещения</w:t>
      </w:r>
      <w:proofErr w:type="spellEnd"/>
      <w:r w:rsidR="00D90D33" w:rsidRPr="001665ED">
        <w:rPr>
          <w:rFonts w:ascii="Times New Roman" w:hAnsi="Times New Roman" w:cs="Times New Roman"/>
          <w:sz w:val="26"/>
          <w:szCs w:val="26"/>
        </w:rPr>
        <w:t xml:space="preserve"> России от 05.10.2020 № 545 (далее - Приказ №</w:t>
      </w:r>
      <w:r w:rsidR="003F7141" w:rsidRPr="001665ED">
        <w:rPr>
          <w:rFonts w:ascii="Times New Roman" w:hAnsi="Times New Roman" w:cs="Times New Roman"/>
          <w:sz w:val="26"/>
          <w:szCs w:val="26"/>
        </w:rPr>
        <w:t xml:space="preserve"> 545) и Приказом </w:t>
      </w:r>
      <w:proofErr w:type="spellStart"/>
      <w:r w:rsidR="003F7141" w:rsidRPr="001665ED">
        <w:rPr>
          <w:rFonts w:ascii="Times New Roman" w:hAnsi="Times New Roman" w:cs="Times New Roman"/>
          <w:sz w:val="26"/>
          <w:szCs w:val="26"/>
        </w:rPr>
        <w:t>Минпр</w:t>
      </w:r>
      <w:r w:rsidR="00D90D33" w:rsidRPr="001665ED">
        <w:rPr>
          <w:rFonts w:ascii="Times New Roman" w:hAnsi="Times New Roman" w:cs="Times New Roman"/>
          <w:sz w:val="26"/>
          <w:szCs w:val="26"/>
        </w:rPr>
        <w:t>освещения</w:t>
      </w:r>
      <w:proofErr w:type="spellEnd"/>
      <w:r w:rsidR="00D90D33" w:rsidRPr="001665ED">
        <w:rPr>
          <w:rFonts w:ascii="Times New Roman" w:hAnsi="Times New Roman" w:cs="Times New Roman"/>
          <w:sz w:val="26"/>
          <w:szCs w:val="26"/>
        </w:rPr>
        <w:t xml:space="preserve"> России от 02.06.2022 №</w:t>
      </w:r>
      <w:r w:rsidR="003F7141" w:rsidRPr="001665ED">
        <w:rPr>
          <w:rFonts w:ascii="Times New Roman" w:hAnsi="Times New Roman" w:cs="Times New Roman"/>
          <w:sz w:val="26"/>
          <w:szCs w:val="26"/>
        </w:rPr>
        <w:t xml:space="preserve"> 390. Вместо документа об образовании работодателю может быть представлена справка об обучении или о периоде обучения, которая выдается организацией, осуществляющей образовательную деятельность (</w:t>
      </w:r>
      <w:hyperlink r:id="rId31" w:history="1">
        <w:r w:rsidR="003F7141" w:rsidRPr="001665ED">
          <w:rPr>
            <w:rFonts w:ascii="Times New Roman" w:hAnsi="Times New Roman" w:cs="Times New Roman"/>
            <w:sz w:val="26"/>
            <w:szCs w:val="26"/>
          </w:rPr>
          <w:t>ч. 12 ст. 60</w:t>
        </w:r>
      </w:hyperlink>
      <w:r w:rsidR="003F7141" w:rsidRPr="001665ED">
        <w:rPr>
          <w:rFonts w:ascii="Times New Roman" w:hAnsi="Times New Roman" w:cs="Times New Roman"/>
          <w:sz w:val="26"/>
          <w:szCs w:val="26"/>
        </w:rPr>
        <w:t xml:space="preserve"> Фед</w:t>
      </w:r>
      <w:r w:rsidR="00D90D33" w:rsidRPr="001665ED">
        <w:rPr>
          <w:rFonts w:ascii="Times New Roman" w:hAnsi="Times New Roman" w:cs="Times New Roman"/>
          <w:sz w:val="26"/>
          <w:szCs w:val="26"/>
        </w:rPr>
        <w:t>ерального закона от 29.12.2012 № 273-ФЗ, далее - Закон №</w:t>
      </w:r>
      <w:r w:rsidR="003F7141" w:rsidRPr="001665ED">
        <w:rPr>
          <w:rFonts w:ascii="Times New Roman" w:hAnsi="Times New Roman" w:cs="Times New Roman"/>
          <w:sz w:val="26"/>
          <w:szCs w:val="26"/>
        </w:rPr>
        <w:t xml:space="preserve"> 273-ФЗ);</w:t>
      </w:r>
    </w:p>
    <w:p w14:paraId="6D5CE426"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3F7141" w:rsidRPr="001665ED">
        <w:rPr>
          <w:rFonts w:ascii="Times New Roman" w:hAnsi="Times New Roman" w:cs="Times New Roman"/>
          <w:sz w:val="26"/>
          <w:szCs w:val="26"/>
        </w:rPr>
        <w:t>документ воинского учета (если на момент заключения трудового договора несовершеннолетний должен быть поставлен на воинский учет);</w:t>
      </w:r>
    </w:p>
    <w:p w14:paraId="1FA97992"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3F7141" w:rsidRPr="001665ED">
        <w:rPr>
          <w:rFonts w:ascii="Times New Roman" w:hAnsi="Times New Roman" w:cs="Times New Roman"/>
          <w:sz w:val="26"/>
          <w:szCs w:val="26"/>
        </w:rPr>
        <w:t>документ о результатах прохождения обязательного предварительного медицинского осмотра (</w:t>
      </w:r>
      <w:hyperlink r:id="rId32" w:history="1">
        <w:r w:rsidR="003F7141" w:rsidRPr="001665ED">
          <w:rPr>
            <w:rFonts w:ascii="Times New Roman" w:hAnsi="Times New Roman" w:cs="Times New Roman"/>
            <w:sz w:val="26"/>
            <w:szCs w:val="26"/>
          </w:rPr>
          <w:t>ст. 69</w:t>
        </w:r>
      </w:hyperlink>
      <w:r w:rsidR="003F7141" w:rsidRPr="001665ED">
        <w:rPr>
          <w:rFonts w:ascii="Times New Roman" w:hAnsi="Times New Roman" w:cs="Times New Roman"/>
          <w:sz w:val="26"/>
          <w:szCs w:val="26"/>
        </w:rPr>
        <w:t xml:space="preserve">, </w:t>
      </w:r>
      <w:hyperlink r:id="rId33" w:history="1">
        <w:r w:rsidR="003F7141" w:rsidRPr="001665ED">
          <w:rPr>
            <w:rFonts w:ascii="Times New Roman" w:hAnsi="Times New Roman" w:cs="Times New Roman"/>
            <w:sz w:val="26"/>
            <w:szCs w:val="26"/>
          </w:rPr>
          <w:t>ч. 1 ст. 266</w:t>
        </w:r>
      </w:hyperlink>
      <w:r w:rsidR="003F7141" w:rsidRPr="001665ED">
        <w:rPr>
          <w:rFonts w:ascii="Times New Roman" w:hAnsi="Times New Roman" w:cs="Times New Roman"/>
          <w:sz w:val="26"/>
          <w:szCs w:val="26"/>
        </w:rPr>
        <w:t xml:space="preserve"> ТК РФ).</w:t>
      </w:r>
    </w:p>
    <w:p w14:paraId="43A9A1F1"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б) </w:t>
      </w:r>
      <w:r w:rsidR="00521950" w:rsidRPr="00D251DF">
        <w:rPr>
          <w:rFonts w:ascii="Times New Roman" w:hAnsi="Times New Roman" w:cs="Times New Roman"/>
          <w:b/>
          <w:i/>
          <w:sz w:val="26"/>
          <w:szCs w:val="26"/>
        </w:rPr>
        <w:t>При заключении трудового договора с лицами в возрасте от 15 до 16 лет необходимы следующие документы (</w:t>
      </w:r>
      <w:hyperlink r:id="rId34" w:history="1">
        <w:r w:rsidR="00521950" w:rsidRPr="00D251DF">
          <w:rPr>
            <w:rFonts w:ascii="Times New Roman" w:hAnsi="Times New Roman" w:cs="Times New Roman"/>
            <w:b/>
            <w:i/>
            <w:sz w:val="26"/>
            <w:szCs w:val="26"/>
          </w:rPr>
          <w:t>ч. 1</w:t>
        </w:r>
      </w:hyperlink>
      <w:r w:rsidR="00521950" w:rsidRPr="00D251DF">
        <w:rPr>
          <w:rFonts w:ascii="Times New Roman" w:hAnsi="Times New Roman" w:cs="Times New Roman"/>
          <w:b/>
          <w:i/>
          <w:sz w:val="26"/>
          <w:szCs w:val="26"/>
        </w:rPr>
        <w:t xml:space="preserve">, </w:t>
      </w:r>
      <w:hyperlink r:id="rId35" w:history="1">
        <w:r w:rsidR="00521950" w:rsidRPr="00D251DF">
          <w:rPr>
            <w:rFonts w:ascii="Times New Roman" w:hAnsi="Times New Roman" w:cs="Times New Roman"/>
            <w:b/>
            <w:i/>
            <w:sz w:val="26"/>
            <w:szCs w:val="26"/>
          </w:rPr>
          <w:t>2 ст. 65</w:t>
        </w:r>
      </w:hyperlink>
      <w:r w:rsidR="00521950" w:rsidRPr="00D251DF">
        <w:rPr>
          <w:rFonts w:ascii="Times New Roman" w:hAnsi="Times New Roman" w:cs="Times New Roman"/>
          <w:b/>
          <w:i/>
          <w:sz w:val="26"/>
          <w:szCs w:val="26"/>
        </w:rPr>
        <w:t xml:space="preserve">, </w:t>
      </w:r>
      <w:hyperlink r:id="rId36" w:history="1">
        <w:r w:rsidR="00521950" w:rsidRPr="00D251DF">
          <w:rPr>
            <w:rFonts w:ascii="Times New Roman" w:hAnsi="Times New Roman" w:cs="Times New Roman"/>
            <w:b/>
            <w:i/>
            <w:sz w:val="26"/>
            <w:szCs w:val="26"/>
          </w:rPr>
          <w:t>ч. 2 ст. 63</w:t>
        </w:r>
      </w:hyperlink>
      <w:r w:rsidR="00521950" w:rsidRPr="00D251DF">
        <w:rPr>
          <w:rFonts w:ascii="Times New Roman" w:hAnsi="Times New Roman" w:cs="Times New Roman"/>
          <w:b/>
          <w:i/>
          <w:sz w:val="26"/>
          <w:szCs w:val="26"/>
        </w:rPr>
        <w:t xml:space="preserve"> ТК РФ):</w:t>
      </w:r>
    </w:p>
    <w:p w14:paraId="5DB67477"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21950" w:rsidRPr="001665ED">
        <w:rPr>
          <w:rFonts w:ascii="Times New Roman" w:hAnsi="Times New Roman" w:cs="Times New Roman"/>
          <w:sz w:val="26"/>
          <w:szCs w:val="26"/>
        </w:rPr>
        <w:t>паспорт или иной документ, удостоверяющий личность;</w:t>
      </w:r>
    </w:p>
    <w:p w14:paraId="3B9ED1DF"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hyperlink r:id="rId37" w:history="1">
        <w:r w:rsidR="00521950" w:rsidRPr="001665ED">
          <w:rPr>
            <w:rFonts w:ascii="Times New Roman" w:hAnsi="Times New Roman" w:cs="Times New Roman"/>
            <w:sz w:val="26"/>
            <w:szCs w:val="26"/>
          </w:rPr>
          <w:t>трудовая книжка</w:t>
        </w:r>
      </w:hyperlink>
      <w:r w:rsidR="00521950" w:rsidRPr="001665ED">
        <w:rPr>
          <w:rFonts w:ascii="Times New Roman" w:hAnsi="Times New Roman" w:cs="Times New Roman"/>
          <w:sz w:val="26"/>
          <w:szCs w:val="26"/>
        </w:rPr>
        <w:t xml:space="preserve"> и (или) сведения о трудовой деятельности (за исключением случаев поступления на работу впервые);</w:t>
      </w:r>
    </w:p>
    <w:p w14:paraId="56E62D47"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21950" w:rsidRPr="001665ED">
        <w:rPr>
          <w:rFonts w:ascii="Times New Roman" w:hAnsi="Times New Roman" w:cs="Times New Roman"/>
          <w:sz w:val="26"/>
          <w:szCs w:val="26"/>
        </w:rPr>
        <w:t xml:space="preserve">документ, подтверждающий регистрацию в системе индивидуального (персонифицированного) учета (за исключением случая поступления на работу впервые лица, на которое не открыт индивидуальный лицевой счет). Это может быть карточка СНИЛС, выданная до 01.04.2019, либо уведомление о регистрации в данной системе в виде электронного документа или на бумажном носителе по </w:t>
      </w:r>
      <w:hyperlink r:id="rId38" w:history="1">
        <w:r w:rsidR="00521950" w:rsidRPr="001665ED">
          <w:rPr>
            <w:rFonts w:ascii="Times New Roman" w:hAnsi="Times New Roman" w:cs="Times New Roman"/>
            <w:sz w:val="26"/>
            <w:szCs w:val="26"/>
          </w:rPr>
          <w:t>форме</w:t>
        </w:r>
      </w:hyperlink>
      <w:r w:rsidR="00864A2A">
        <w:rPr>
          <w:rFonts w:ascii="Times New Roman" w:hAnsi="Times New Roman" w:cs="Times New Roman"/>
          <w:sz w:val="26"/>
          <w:szCs w:val="26"/>
        </w:rPr>
        <w:t>, утвержденной п</w:t>
      </w:r>
      <w:r w:rsidR="00521950" w:rsidRPr="001665ED">
        <w:rPr>
          <w:rFonts w:ascii="Times New Roman" w:hAnsi="Times New Roman" w:cs="Times New Roman"/>
          <w:sz w:val="26"/>
          <w:szCs w:val="26"/>
        </w:rPr>
        <w:t xml:space="preserve">остановлением Правления ПФР от 13.06.2019 № 335п, или по </w:t>
      </w:r>
      <w:hyperlink r:id="rId39" w:history="1">
        <w:r w:rsidR="00521950" w:rsidRPr="001665ED">
          <w:rPr>
            <w:rFonts w:ascii="Times New Roman" w:hAnsi="Times New Roman" w:cs="Times New Roman"/>
            <w:sz w:val="26"/>
            <w:szCs w:val="26"/>
          </w:rPr>
          <w:t>форме</w:t>
        </w:r>
      </w:hyperlink>
      <w:r w:rsidR="00864A2A">
        <w:rPr>
          <w:rFonts w:ascii="Times New Roman" w:hAnsi="Times New Roman" w:cs="Times New Roman"/>
          <w:sz w:val="26"/>
          <w:szCs w:val="26"/>
        </w:rPr>
        <w:t>, утвержденной п</w:t>
      </w:r>
      <w:r w:rsidR="00521950" w:rsidRPr="001665ED">
        <w:rPr>
          <w:rFonts w:ascii="Times New Roman" w:hAnsi="Times New Roman" w:cs="Times New Roman"/>
          <w:sz w:val="26"/>
          <w:szCs w:val="26"/>
        </w:rPr>
        <w:t>риказом СФР от 23.06.2023 № 1199 (</w:t>
      </w:r>
      <w:hyperlink r:id="rId40" w:history="1">
        <w:r w:rsidR="00521950" w:rsidRPr="001665ED">
          <w:rPr>
            <w:rFonts w:ascii="Times New Roman" w:hAnsi="Times New Roman" w:cs="Times New Roman"/>
            <w:sz w:val="26"/>
            <w:szCs w:val="26"/>
          </w:rPr>
          <w:t>п. 3 ст. 9</w:t>
        </w:r>
      </w:hyperlink>
      <w:r w:rsidR="00521950" w:rsidRPr="001665ED">
        <w:rPr>
          <w:rFonts w:ascii="Times New Roman" w:hAnsi="Times New Roman" w:cs="Times New Roman"/>
          <w:sz w:val="26"/>
          <w:szCs w:val="26"/>
        </w:rPr>
        <w:t xml:space="preserve"> Федерального закона от 01.04.1996                       № 27-ФЗ, </w:t>
      </w:r>
      <w:hyperlink r:id="rId41" w:history="1">
        <w:r w:rsidR="00521950" w:rsidRPr="001665ED">
          <w:rPr>
            <w:rFonts w:ascii="Times New Roman" w:hAnsi="Times New Roman" w:cs="Times New Roman"/>
            <w:sz w:val="26"/>
            <w:szCs w:val="26"/>
          </w:rPr>
          <w:t>ст. 7</w:t>
        </w:r>
      </w:hyperlink>
      <w:r w:rsidR="00521950" w:rsidRPr="001665ED">
        <w:rPr>
          <w:rFonts w:ascii="Times New Roman" w:hAnsi="Times New Roman" w:cs="Times New Roman"/>
          <w:sz w:val="26"/>
          <w:szCs w:val="26"/>
        </w:rPr>
        <w:t xml:space="preserve"> Федерального закона от 01.04.2019 № 48-ФЗ);</w:t>
      </w:r>
    </w:p>
    <w:p w14:paraId="5763F1C1"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21950" w:rsidRPr="001665ED">
        <w:rPr>
          <w:rFonts w:ascii="Times New Roman" w:hAnsi="Times New Roman" w:cs="Times New Roman"/>
          <w:sz w:val="26"/>
          <w:szCs w:val="26"/>
        </w:rPr>
        <w:t>документ о результатах прохождения обязательного предварительного медицинского осмотра (</w:t>
      </w:r>
      <w:hyperlink r:id="rId42" w:history="1">
        <w:r w:rsidR="00521950" w:rsidRPr="001665ED">
          <w:rPr>
            <w:rFonts w:ascii="Times New Roman" w:hAnsi="Times New Roman" w:cs="Times New Roman"/>
            <w:sz w:val="26"/>
            <w:szCs w:val="26"/>
          </w:rPr>
          <w:t>ст. 69</w:t>
        </w:r>
      </w:hyperlink>
      <w:r w:rsidR="00521950" w:rsidRPr="001665ED">
        <w:rPr>
          <w:rFonts w:ascii="Times New Roman" w:hAnsi="Times New Roman" w:cs="Times New Roman"/>
          <w:sz w:val="26"/>
          <w:szCs w:val="26"/>
        </w:rPr>
        <w:t xml:space="preserve">, </w:t>
      </w:r>
      <w:hyperlink r:id="rId43" w:history="1">
        <w:r w:rsidR="00521950" w:rsidRPr="001665ED">
          <w:rPr>
            <w:rFonts w:ascii="Times New Roman" w:hAnsi="Times New Roman" w:cs="Times New Roman"/>
            <w:sz w:val="26"/>
            <w:szCs w:val="26"/>
          </w:rPr>
          <w:t>ч. 1 ст. 266</w:t>
        </w:r>
      </w:hyperlink>
      <w:r w:rsidR="00521950" w:rsidRPr="001665ED">
        <w:rPr>
          <w:rFonts w:ascii="Times New Roman" w:hAnsi="Times New Roman" w:cs="Times New Roman"/>
          <w:sz w:val="26"/>
          <w:szCs w:val="26"/>
        </w:rPr>
        <w:t xml:space="preserve"> ТК РФ);</w:t>
      </w:r>
    </w:p>
    <w:p w14:paraId="303E67B5" w14:textId="77777777" w:rsidR="00521950" w:rsidRP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21950" w:rsidRPr="001665ED">
        <w:rPr>
          <w:rFonts w:ascii="Times New Roman" w:hAnsi="Times New Roman" w:cs="Times New Roman"/>
          <w:sz w:val="26"/>
          <w:szCs w:val="26"/>
        </w:rPr>
        <w:t xml:space="preserve">документ об образовании или о квалификации либо наличии специальных знаний (при поступлении на работу, требующую специальных знаний или специальной подготовки). Такими документами являются, в частности, </w:t>
      </w:r>
      <w:hyperlink r:id="rId44" w:history="1">
        <w:r w:rsidR="00521950" w:rsidRPr="001665ED">
          <w:rPr>
            <w:rFonts w:ascii="Times New Roman" w:hAnsi="Times New Roman" w:cs="Times New Roman"/>
            <w:sz w:val="26"/>
            <w:szCs w:val="26"/>
          </w:rPr>
          <w:t>аттестаты об основном общем</w:t>
        </w:r>
      </w:hyperlink>
      <w:r w:rsidR="00521950" w:rsidRPr="001665ED">
        <w:rPr>
          <w:rFonts w:ascii="Times New Roman" w:hAnsi="Times New Roman" w:cs="Times New Roman"/>
          <w:sz w:val="26"/>
          <w:szCs w:val="26"/>
        </w:rPr>
        <w:t xml:space="preserve"> или </w:t>
      </w:r>
      <w:hyperlink r:id="rId45" w:history="1">
        <w:r w:rsidR="00521950" w:rsidRPr="001665ED">
          <w:rPr>
            <w:rFonts w:ascii="Times New Roman" w:hAnsi="Times New Roman" w:cs="Times New Roman"/>
            <w:sz w:val="26"/>
            <w:szCs w:val="26"/>
          </w:rPr>
          <w:t>среднем общем образовании</w:t>
        </w:r>
      </w:hyperlink>
      <w:r w:rsidR="00864A2A">
        <w:rPr>
          <w:rFonts w:ascii="Times New Roman" w:hAnsi="Times New Roman" w:cs="Times New Roman"/>
          <w:sz w:val="26"/>
          <w:szCs w:val="26"/>
        </w:rPr>
        <w:t>, образцы которых утверждены п</w:t>
      </w:r>
      <w:r w:rsidR="00521950" w:rsidRPr="001665ED">
        <w:rPr>
          <w:rFonts w:ascii="Times New Roman" w:hAnsi="Times New Roman" w:cs="Times New Roman"/>
          <w:sz w:val="26"/>
          <w:szCs w:val="26"/>
        </w:rPr>
        <w:t>риказом № 545.</w:t>
      </w:r>
    </w:p>
    <w:p w14:paraId="651D687D" w14:textId="77777777" w:rsidR="00D251DF" w:rsidRDefault="00521950" w:rsidP="00D251DF">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Вместо документа об образовании работодателю может быть представлена справка </w:t>
      </w:r>
      <w:r w:rsidR="00D251DF">
        <w:rPr>
          <w:rFonts w:ascii="Times New Roman" w:hAnsi="Times New Roman" w:cs="Times New Roman"/>
          <w:sz w:val="26"/>
          <w:szCs w:val="26"/>
        </w:rPr>
        <w:t xml:space="preserve">              </w:t>
      </w:r>
      <w:r w:rsidRPr="001665ED">
        <w:rPr>
          <w:rFonts w:ascii="Times New Roman" w:hAnsi="Times New Roman" w:cs="Times New Roman"/>
          <w:sz w:val="26"/>
          <w:szCs w:val="26"/>
        </w:rPr>
        <w:t>об обучении или о периоде обучения, которая выдается организацией, осуществляющей образовательную деятельность (</w:t>
      </w:r>
      <w:hyperlink r:id="rId46" w:history="1">
        <w:r w:rsidRPr="001665ED">
          <w:rPr>
            <w:rFonts w:ascii="Times New Roman" w:hAnsi="Times New Roman" w:cs="Times New Roman"/>
            <w:sz w:val="26"/>
            <w:szCs w:val="26"/>
          </w:rPr>
          <w:t>ч. 2 ст. 63</w:t>
        </w:r>
      </w:hyperlink>
      <w:r w:rsidRPr="001665ED">
        <w:rPr>
          <w:rFonts w:ascii="Times New Roman" w:hAnsi="Times New Roman" w:cs="Times New Roman"/>
          <w:sz w:val="26"/>
          <w:szCs w:val="26"/>
        </w:rPr>
        <w:t xml:space="preserve"> ТК РФ, </w:t>
      </w:r>
      <w:hyperlink r:id="rId47" w:history="1">
        <w:r w:rsidRPr="001665ED">
          <w:rPr>
            <w:rFonts w:ascii="Times New Roman" w:hAnsi="Times New Roman" w:cs="Times New Roman"/>
            <w:sz w:val="26"/>
            <w:szCs w:val="26"/>
          </w:rPr>
          <w:t>ч. 12 ст. 60</w:t>
        </w:r>
      </w:hyperlink>
      <w:r w:rsidRPr="001665ED">
        <w:rPr>
          <w:rFonts w:ascii="Times New Roman" w:hAnsi="Times New Roman" w:cs="Times New Roman"/>
          <w:sz w:val="26"/>
          <w:szCs w:val="26"/>
        </w:rPr>
        <w:t xml:space="preserve">, </w:t>
      </w:r>
      <w:hyperlink r:id="rId48" w:history="1">
        <w:r w:rsidRPr="001665ED">
          <w:rPr>
            <w:rFonts w:ascii="Times New Roman" w:hAnsi="Times New Roman" w:cs="Times New Roman"/>
            <w:sz w:val="26"/>
            <w:szCs w:val="26"/>
          </w:rPr>
          <w:t>ч. 5 ст. 61</w:t>
        </w:r>
      </w:hyperlink>
      <w:r w:rsidRPr="001665ED">
        <w:rPr>
          <w:rFonts w:ascii="Times New Roman" w:hAnsi="Times New Roman" w:cs="Times New Roman"/>
          <w:sz w:val="26"/>
          <w:szCs w:val="26"/>
        </w:rPr>
        <w:t xml:space="preserve">, </w:t>
      </w:r>
      <w:hyperlink r:id="rId49" w:history="1">
        <w:r w:rsidRPr="001665ED">
          <w:rPr>
            <w:rFonts w:ascii="Times New Roman" w:hAnsi="Times New Roman" w:cs="Times New Roman"/>
            <w:sz w:val="26"/>
            <w:szCs w:val="26"/>
          </w:rPr>
          <w:t>ч. 6 ст. 66</w:t>
        </w:r>
      </w:hyperlink>
      <w:r w:rsidRPr="001665ED">
        <w:rPr>
          <w:rFonts w:ascii="Times New Roman" w:hAnsi="Times New Roman" w:cs="Times New Roman"/>
          <w:sz w:val="26"/>
          <w:szCs w:val="26"/>
        </w:rPr>
        <w:t xml:space="preserve"> Закона </w:t>
      </w:r>
      <w:r w:rsidR="00D251DF">
        <w:rPr>
          <w:rFonts w:ascii="Times New Roman" w:hAnsi="Times New Roman" w:cs="Times New Roman"/>
          <w:sz w:val="26"/>
          <w:szCs w:val="26"/>
        </w:rPr>
        <w:t xml:space="preserve">           </w:t>
      </w:r>
      <w:r w:rsidRPr="001665ED">
        <w:rPr>
          <w:rFonts w:ascii="Times New Roman" w:hAnsi="Times New Roman" w:cs="Times New Roman"/>
          <w:sz w:val="26"/>
          <w:szCs w:val="26"/>
        </w:rPr>
        <w:t>№ 273-ФЗ).</w:t>
      </w:r>
    </w:p>
    <w:p w14:paraId="343E662B"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в</w:t>
      </w:r>
      <w:r w:rsidRPr="00D251DF">
        <w:rPr>
          <w:rFonts w:ascii="Times New Roman" w:hAnsi="Times New Roman" w:cs="Times New Roman"/>
          <w:b/>
          <w:i/>
          <w:sz w:val="26"/>
          <w:szCs w:val="26"/>
        </w:rPr>
        <w:t xml:space="preserve">) </w:t>
      </w:r>
      <w:r w:rsidR="005672B3" w:rsidRPr="00D251DF">
        <w:rPr>
          <w:rFonts w:ascii="Times New Roman" w:hAnsi="Times New Roman" w:cs="Times New Roman"/>
          <w:b/>
          <w:i/>
          <w:sz w:val="26"/>
          <w:szCs w:val="26"/>
        </w:rPr>
        <w:t>При заключении трудового договора с лицами, достигшими 14-летнего возраста, необходимы следующие документы (</w:t>
      </w:r>
      <w:hyperlink r:id="rId50" w:history="1">
        <w:r w:rsidR="005672B3" w:rsidRPr="00D251DF">
          <w:rPr>
            <w:rFonts w:ascii="Times New Roman" w:hAnsi="Times New Roman" w:cs="Times New Roman"/>
            <w:b/>
            <w:i/>
            <w:sz w:val="26"/>
            <w:szCs w:val="26"/>
          </w:rPr>
          <w:t>ч. 1</w:t>
        </w:r>
      </w:hyperlink>
      <w:r w:rsidR="005672B3" w:rsidRPr="00D251DF">
        <w:rPr>
          <w:rFonts w:ascii="Times New Roman" w:hAnsi="Times New Roman" w:cs="Times New Roman"/>
          <w:b/>
          <w:i/>
          <w:sz w:val="26"/>
          <w:szCs w:val="26"/>
        </w:rPr>
        <w:t xml:space="preserve">, </w:t>
      </w:r>
      <w:hyperlink r:id="rId51" w:history="1">
        <w:r w:rsidR="005672B3" w:rsidRPr="00D251DF">
          <w:rPr>
            <w:rFonts w:ascii="Times New Roman" w:hAnsi="Times New Roman" w:cs="Times New Roman"/>
            <w:b/>
            <w:i/>
            <w:sz w:val="26"/>
            <w:szCs w:val="26"/>
          </w:rPr>
          <w:t>2 ст. 65</w:t>
        </w:r>
      </w:hyperlink>
      <w:r w:rsidR="005672B3" w:rsidRPr="00D251DF">
        <w:rPr>
          <w:rFonts w:ascii="Times New Roman" w:hAnsi="Times New Roman" w:cs="Times New Roman"/>
          <w:b/>
          <w:i/>
          <w:sz w:val="26"/>
          <w:szCs w:val="26"/>
        </w:rPr>
        <w:t xml:space="preserve">, </w:t>
      </w:r>
      <w:hyperlink r:id="rId52" w:history="1">
        <w:r w:rsidR="005672B3" w:rsidRPr="00D251DF">
          <w:rPr>
            <w:rFonts w:ascii="Times New Roman" w:hAnsi="Times New Roman" w:cs="Times New Roman"/>
            <w:b/>
            <w:i/>
            <w:sz w:val="26"/>
            <w:szCs w:val="26"/>
          </w:rPr>
          <w:t>ч. 3</w:t>
        </w:r>
      </w:hyperlink>
      <w:r w:rsidR="005672B3" w:rsidRPr="00D251DF">
        <w:rPr>
          <w:rFonts w:ascii="Times New Roman" w:hAnsi="Times New Roman" w:cs="Times New Roman"/>
          <w:b/>
          <w:i/>
          <w:sz w:val="26"/>
          <w:szCs w:val="26"/>
        </w:rPr>
        <w:t xml:space="preserve">, </w:t>
      </w:r>
      <w:hyperlink r:id="rId53" w:history="1">
        <w:r w:rsidR="005672B3" w:rsidRPr="00D251DF">
          <w:rPr>
            <w:rFonts w:ascii="Times New Roman" w:hAnsi="Times New Roman" w:cs="Times New Roman"/>
            <w:b/>
            <w:i/>
            <w:sz w:val="26"/>
            <w:szCs w:val="26"/>
          </w:rPr>
          <w:t>4 ст. 63</w:t>
        </w:r>
      </w:hyperlink>
      <w:r w:rsidR="005672B3" w:rsidRPr="00D251DF">
        <w:rPr>
          <w:rFonts w:ascii="Times New Roman" w:hAnsi="Times New Roman" w:cs="Times New Roman"/>
          <w:b/>
          <w:i/>
          <w:sz w:val="26"/>
          <w:szCs w:val="26"/>
        </w:rPr>
        <w:t xml:space="preserve">, </w:t>
      </w:r>
      <w:hyperlink r:id="rId54" w:history="1">
        <w:r w:rsidR="005672B3" w:rsidRPr="00D251DF">
          <w:rPr>
            <w:rFonts w:ascii="Times New Roman" w:hAnsi="Times New Roman" w:cs="Times New Roman"/>
            <w:b/>
            <w:i/>
            <w:sz w:val="26"/>
            <w:szCs w:val="26"/>
          </w:rPr>
          <w:t>ст. 69</w:t>
        </w:r>
      </w:hyperlink>
      <w:r w:rsidR="005672B3" w:rsidRPr="00D251DF">
        <w:rPr>
          <w:rFonts w:ascii="Times New Roman" w:hAnsi="Times New Roman" w:cs="Times New Roman"/>
          <w:b/>
          <w:i/>
          <w:sz w:val="26"/>
          <w:szCs w:val="26"/>
        </w:rPr>
        <w:t xml:space="preserve">, </w:t>
      </w:r>
      <w:hyperlink r:id="rId55" w:history="1">
        <w:r w:rsidR="005672B3" w:rsidRPr="00D251DF">
          <w:rPr>
            <w:rFonts w:ascii="Times New Roman" w:hAnsi="Times New Roman" w:cs="Times New Roman"/>
            <w:b/>
            <w:i/>
            <w:sz w:val="26"/>
            <w:szCs w:val="26"/>
          </w:rPr>
          <w:t>ч. 1 ст. 266</w:t>
        </w:r>
      </w:hyperlink>
      <w:r w:rsidR="005672B3" w:rsidRPr="00D251DF">
        <w:rPr>
          <w:rFonts w:ascii="Times New Roman" w:hAnsi="Times New Roman" w:cs="Times New Roman"/>
          <w:b/>
          <w:i/>
          <w:sz w:val="26"/>
          <w:szCs w:val="26"/>
        </w:rPr>
        <w:t xml:space="preserve"> ТК РФ):</w:t>
      </w:r>
    </w:p>
    <w:p w14:paraId="58E24288"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672B3" w:rsidRPr="001665ED">
        <w:rPr>
          <w:rFonts w:ascii="Times New Roman" w:hAnsi="Times New Roman" w:cs="Times New Roman"/>
          <w:sz w:val="26"/>
          <w:szCs w:val="26"/>
        </w:rPr>
        <w:t>паспорт или иной документ, удостоверяющий личность;</w:t>
      </w:r>
    </w:p>
    <w:p w14:paraId="7B1F3D1C"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hyperlink r:id="rId56" w:history="1">
        <w:r w:rsidR="005672B3" w:rsidRPr="001665ED">
          <w:rPr>
            <w:rFonts w:ascii="Times New Roman" w:hAnsi="Times New Roman" w:cs="Times New Roman"/>
            <w:sz w:val="26"/>
            <w:szCs w:val="26"/>
          </w:rPr>
          <w:t>трудовая книжка</w:t>
        </w:r>
      </w:hyperlink>
      <w:r w:rsidR="005672B3" w:rsidRPr="001665ED">
        <w:rPr>
          <w:rFonts w:ascii="Times New Roman" w:hAnsi="Times New Roman" w:cs="Times New Roman"/>
          <w:sz w:val="26"/>
          <w:szCs w:val="26"/>
        </w:rPr>
        <w:t xml:space="preserve"> и (или) сведения о трудовой деятельности (за исключением случаев поступления на работу впервые);</w:t>
      </w:r>
    </w:p>
    <w:p w14:paraId="787855FA"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672B3" w:rsidRPr="001665ED">
        <w:rPr>
          <w:rFonts w:ascii="Times New Roman" w:hAnsi="Times New Roman" w:cs="Times New Roman"/>
          <w:sz w:val="26"/>
          <w:szCs w:val="26"/>
        </w:rPr>
        <w:t xml:space="preserve">документ, подтверждающий регистрацию в системе индивидуального (персонифицированного) учета (за исключением случая поступления на работу впервые лица, на которое не открыт индивидуальный лицевой счет). Таким документом может быть карточка СНИЛС, выданная до 01.04.2019, либо уведомление о регистрации в данной системе в виде электронного документа или на бумажном носителе по </w:t>
      </w:r>
      <w:hyperlink r:id="rId57" w:history="1">
        <w:r w:rsidR="005672B3" w:rsidRPr="001665ED">
          <w:rPr>
            <w:rFonts w:ascii="Times New Roman" w:hAnsi="Times New Roman" w:cs="Times New Roman"/>
            <w:sz w:val="26"/>
            <w:szCs w:val="26"/>
          </w:rPr>
          <w:t>форме</w:t>
        </w:r>
      </w:hyperlink>
      <w:r w:rsidR="00864A2A">
        <w:rPr>
          <w:rFonts w:ascii="Times New Roman" w:hAnsi="Times New Roman" w:cs="Times New Roman"/>
          <w:sz w:val="26"/>
          <w:szCs w:val="26"/>
        </w:rPr>
        <w:t>, утвержденной п</w:t>
      </w:r>
      <w:r w:rsidR="005672B3" w:rsidRPr="001665ED">
        <w:rPr>
          <w:rFonts w:ascii="Times New Roman" w:hAnsi="Times New Roman" w:cs="Times New Roman"/>
          <w:sz w:val="26"/>
          <w:szCs w:val="26"/>
        </w:rPr>
        <w:t>остановлением Правления ПФР от 13.06.201</w:t>
      </w:r>
      <w:r w:rsidR="00EA777B" w:rsidRPr="001665ED">
        <w:rPr>
          <w:rFonts w:ascii="Times New Roman" w:hAnsi="Times New Roman" w:cs="Times New Roman"/>
          <w:sz w:val="26"/>
          <w:szCs w:val="26"/>
        </w:rPr>
        <w:t>9 №</w:t>
      </w:r>
      <w:r w:rsidR="005672B3" w:rsidRPr="001665ED">
        <w:rPr>
          <w:rFonts w:ascii="Times New Roman" w:hAnsi="Times New Roman" w:cs="Times New Roman"/>
          <w:sz w:val="26"/>
          <w:szCs w:val="26"/>
        </w:rPr>
        <w:t xml:space="preserve"> 335п, или по </w:t>
      </w:r>
      <w:hyperlink r:id="rId58" w:history="1">
        <w:r w:rsidR="005672B3" w:rsidRPr="001665ED">
          <w:rPr>
            <w:rFonts w:ascii="Times New Roman" w:hAnsi="Times New Roman" w:cs="Times New Roman"/>
            <w:sz w:val="26"/>
            <w:szCs w:val="26"/>
          </w:rPr>
          <w:t>форме</w:t>
        </w:r>
      </w:hyperlink>
      <w:r w:rsidR="005672B3" w:rsidRPr="001665ED">
        <w:rPr>
          <w:rFonts w:ascii="Times New Roman" w:hAnsi="Times New Roman" w:cs="Times New Roman"/>
          <w:sz w:val="26"/>
          <w:szCs w:val="26"/>
        </w:rPr>
        <w:t>, утвержден</w:t>
      </w:r>
      <w:r w:rsidR="00864A2A">
        <w:rPr>
          <w:rFonts w:ascii="Times New Roman" w:hAnsi="Times New Roman" w:cs="Times New Roman"/>
          <w:sz w:val="26"/>
          <w:szCs w:val="26"/>
        </w:rPr>
        <w:t>ной п</w:t>
      </w:r>
      <w:r w:rsidR="00EA777B" w:rsidRPr="001665ED">
        <w:rPr>
          <w:rFonts w:ascii="Times New Roman" w:hAnsi="Times New Roman" w:cs="Times New Roman"/>
          <w:sz w:val="26"/>
          <w:szCs w:val="26"/>
        </w:rPr>
        <w:t>риказом СФР от 23.06.2023 №</w:t>
      </w:r>
      <w:r w:rsidR="005672B3" w:rsidRPr="001665ED">
        <w:rPr>
          <w:rFonts w:ascii="Times New Roman" w:hAnsi="Times New Roman" w:cs="Times New Roman"/>
          <w:sz w:val="26"/>
          <w:szCs w:val="26"/>
        </w:rPr>
        <w:t xml:space="preserve"> 1199 (</w:t>
      </w:r>
      <w:hyperlink r:id="rId59" w:history="1">
        <w:r w:rsidR="005672B3" w:rsidRPr="001665ED">
          <w:rPr>
            <w:rFonts w:ascii="Times New Roman" w:hAnsi="Times New Roman" w:cs="Times New Roman"/>
            <w:sz w:val="26"/>
            <w:szCs w:val="26"/>
          </w:rPr>
          <w:t>п. 3 ст. 9</w:t>
        </w:r>
      </w:hyperlink>
      <w:r w:rsidR="005672B3" w:rsidRPr="001665ED">
        <w:rPr>
          <w:rFonts w:ascii="Times New Roman" w:hAnsi="Times New Roman" w:cs="Times New Roman"/>
          <w:sz w:val="26"/>
          <w:szCs w:val="26"/>
        </w:rPr>
        <w:t xml:space="preserve"> Фед</w:t>
      </w:r>
      <w:r w:rsidR="007B6814" w:rsidRPr="001665ED">
        <w:rPr>
          <w:rFonts w:ascii="Times New Roman" w:hAnsi="Times New Roman" w:cs="Times New Roman"/>
          <w:sz w:val="26"/>
          <w:szCs w:val="26"/>
        </w:rPr>
        <w:t>ерального закона от 01.04.1996 №</w:t>
      </w:r>
      <w:r w:rsidR="005672B3" w:rsidRPr="001665ED">
        <w:rPr>
          <w:rFonts w:ascii="Times New Roman" w:hAnsi="Times New Roman" w:cs="Times New Roman"/>
          <w:sz w:val="26"/>
          <w:szCs w:val="26"/>
        </w:rPr>
        <w:t xml:space="preserve"> 27-ФЗ, </w:t>
      </w:r>
      <w:hyperlink r:id="rId60" w:history="1">
        <w:r w:rsidR="005672B3" w:rsidRPr="001665ED">
          <w:rPr>
            <w:rFonts w:ascii="Times New Roman" w:hAnsi="Times New Roman" w:cs="Times New Roman"/>
            <w:sz w:val="26"/>
            <w:szCs w:val="26"/>
          </w:rPr>
          <w:t>ст. 7</w:t>
        </w:r>
      </w:hyperlink>
      <w:r w:rsidR="005672B3" w:rsidRPr="001665ED">
        <w:rPr>
          <w:rFonts w:ascii="Times New Roman" w:hAnsi="Times New Roman" w:cs="Times New Roman"/>
          <w:sz w:val="26"/>
          <w:szCs w:val="26"/>
        </w:rPr>
        <w:t xml:space="preserve"> Фед</w:t>
      </w:r>
      <w:r w:rsidR="007B6814" w:rsidRPr="001665ED">
        <w:rPr>
          <w:rFonts w:ascii="Times New Roman" w:hAnsi="Times New Roman" w:cs="Times New Roman"/>
          <w:sz w:val="26"/>
          <w:szCs w:val="26"/>
        </w:rPr>
        <w:t>ерального закона от 01.04.2019 №</w:t>
      </w:r>
      <w:r w:rsidR="005672B3" w:rsidRPr="001665ED">
        <w:rPr>
          <w:rFonts w:ascii="Times New Roman" w:hAnsi="Times New Roman" w:cs="Times New Roman"/>
          <w:sz w:val="26"/>
          <w:szCs w:val="26"/>
        </w:rPr>
        <w:t xml:space="preserve"> 48-ФЗ);</w:t>
      </w:r>
    </w:p>
    <w:p w14:paraId="3B874CEF"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672B3" w:rsidRPr="001665ED">
        <w:rPr>
          <w:rFonts w:ascii="Times New Roman" w:hAnsi="Times New Roman" w:cs="Times New Roman"/>
          <w:sz w:val="26"/>
          <w:szCs w:val="26"/>
        </w:rPr>
        <w:t xml:space="preserve">документ об образовании или о квалификации либо наличии специальных знаний (при поступлении на работу, требующую специальных знаний или специальной подготовки). Такими документами являются, в частности, </w:t>
      </w:r>
      <w:hyperlink r:id="rId61" w:history="1">
        <w:r w:rsidR="005672B3" w:rsidRPr="001665ED">
          <w:rPr>
            <w:rFonts w:ascii="Times New Roman" w:hAnsi="Times New Roman" w:cs="Times New Roman"/>
            <w:sz w:val="26"/>
            <w:szCs w:val="26"/>
          </w:rPr>
          <w:t>аттестаты об основном общем</w:t>
        </w:r>
      </w:hyperlink>
      <w:r w:rsidR="005672B3" w:rsidRPr="001665ED">
        <w:rPr>
          <w:rFonts w:ascii="Times New Roman" w:hAnsi="Times New Roman" w:cs="Times New Roman"/>
          <w:sz w:val="26"/>
          <w:szCs w:val="26"/>
        </w:rPr>
        <w:t xml:space="preserve"> или </w:t>
      </w:r>
      <w:hyperlink r:id="rId62" w:history="1">
        <w:r w:rsidR="005672B3" w:rsidRPr="001665ED">
          <w:rPr>
            <w:rFonts w:ascii="Times New Roman" w:hAnsi="Times New Roman" w:cs="Times New Roman"/>
            <w:sz w:val="26"/>
            <w:szCs w:val="26"/>
          </w:rPr>
          <w:t>среднем общем образовании</w:t>
        </w:r>
      </w:hyperlink>
      <w:r w:rsidR="005672B3" w:rsidRPr="001665ED">
        <w:rPr>
          <w:rFonts w:ascii="Times New Roman" w:hAnsi="Times New Roman" w:cs="Times New Roman"/>
          <w:sz w:val="26"/>
          <w:szCs w:val="26"/>
        </w:rPr>
        <w:t>, образ</w:t>
      </w:r>
      <w:r w:rsidR="00864A2A">
        <w:rPr>
          <w:rFonts w:ascii="Times New Roman" w:hAnsi="Times New Roman" w:cs="Times New Roman"/>
          <w:sz w:val="26"/>
          <w:szCs w:val="26"/>
        </w:rPr>
        <w:t>цы которых утверждены п</w:t>
      </w:r>
      <w:r>
        <w:rPr>
          <w:rFonts w:ascii="Times New Roman" w:hAnsi="Times New Roman" w:cs="Times New Roman"/>
          <w:sz w:val="26"/>
          <w:szCs w:val="26"/>
        </w:rPr>
        <w:t>риказом №</w:t>
      </w:r>
      <w:r w:rsidR="005672B3" w:rsidRPr="001665ED">
        <w:rPr>
          <w:rFonts w:ascii="Times New Roman" w:hAnsi="Times New Roman" w:cs="Times New Roman"/>
          <w:sz w:val="26"/>
          <w:szCs w:val="26"/>
        </w:rPr>
        <w:t xml:space="preserve"> 545. Вместо аттестата работодателю может быть представлен другой документ, например выданная образовательной организацией справка об обучении, в которой указан режим обучения </w:t>
      </w:r>
      <w:r>
        <w:rPr>
          <w:rFonts w:ascii="Times New Roman" w:hAnsi="Times New Roman" w:cs="Times New Roman"/>
          <w:sz w:val="26"/>
          <w:szCs w:val="26"/>
        </w:rPr>
        <w:t xml:space="preserve">             </w:t>
      </w:r>
      <w:r w:rsidR="005672B3" w:rsidRPr="001665ED">
        <w:rPr>
          <w:rFonts w:ascii="Times New Roman" w:hAnsi="Times New Roman" w:cs="Times New Roman"/>
          <w:sz w:val="26"/>
          <w:szCs w:val="26"/>
        </w:rPr>
        <w:t>(</w:t>
      </w:r>
      <w:hyperlink r:id="rId63" w:history="1">
        <w:r w:rsidR="005672B3" w:rsidRPr="001665ED">
          <w:rPr>
            <w:rFonts w:ascii="Times New Roman" w:hAnsi="Times New Roman" w:cs="Times New Roman"/>
            <w:sz w:val="26"/>
            <w:szCs w:val="26"/>
          </w:rPr>
          <w:t>ч. 12 ст. 60</w:t>
        </w:r>
      </w:hyperlink>
      <w:r>
        <w:rPr>
          <w:rFonts w:ascii="Times New Roman" w:hAnsi="Times New Roman" w:cs="Times New Roman"/>
          <w:sz w:val="26"/>
          <w:szCs w:val="26"/>
        </w:rPr>
        <w:t xml:space="preserve"> Закона №</w:t>
      </w:r>
      <w:r w:rsidR="005672B3" w:rsidRPr="001665ED">
        <w:rPr>
          <w:rFonts w:ascii="Times New Roman" w:hAnsi="Times New Roman" w:cs="Times New Roman"/>
          <w:sz w:val="26"/>
          <w:szCs w:val="26"/>
        </w:rPr>
        <w:t xml:space="preserve"> 273-ФЗ). Этот документ необходим работодателю для того, чтобы при приеме на работу несовершеннолетнего, продолжающего получать общее образование, установить ему режим рабочего времени без ущерба для освоения образовательной программы (</w:t>
      </w:r>
      <w:hyperlink r:id="rId64" w:history="1">
        <w:r w:rsidR="005672B3" w:rsidRPr="001665ED">
          <w:rPr>
            <w:rFonts w:ascii="Times New Roman" w:hAnsi="Times New Roman" w:cs="Times New Roman"/>
            <w:sz w:val="26"/>
            <w:szCs w:val="26"/>
          </w:rPr>
          <w:t>ч. 3 ст. 63</w:t>
        </w:r>
      </w:hyperlink>
      <w:r w:rsidR="005672B3" w:rsidRPr="001665ED">
        <w:rPr>
          <w:rFonts w:ascii="Times New Roman" w:hAnsi="Times New Roman" w:cs="Times New Roman"/>
          <w:sz w:val="26"/>
          <w:szCs w:val="26"/>
        </w:rPr>
        <w:t xml:space="preserve"> ТК РФ);</w:t>
      </w:r>
    </w:p>
    <w:p w14:paraId="509F4311"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672B3" w:rsidRPr="001665ED">
        <w:rPr>
          <w:rFonts w:ascii="Times New Roman" w:hAnsi="Times New Roman" w:cs="Times New Roman"/>
          <w:sz w:val="26"/>
          <w:szCs w:val="26"/>
        </w:rPr>
        <w:t>документ о результатах прохождения обязательного предварительного медицинского осмотра;</w:t>
      </w:r>
    </w:p>
    <w:p w14:paraId="08DCBFA4" w14:textId="77777777" w:rsidR="00D251DF" w:rsidRDefault="00D251DF" w:rsidP="00D251DF">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672B3" w:rsidRPr="001665ED">
        <w:rPr>
          <w:rFonts w:ascii="Times New Roman" w:hAnsi="Times New Roman" w:cs="Times New Roman"/>
          <w:sz w:val="26"/>
          <w:szCs w:val="26"/>
        </w:rPr>
        <w:t xml:space="preserve">документ, подтверждающий согласие одного из родителей (попечителя) </w:t>
      </w:r>
      <w:r>
        <w:rPr>
          <w:rFonts w:ascii="Times New Roman" w:hAnsi="Times New Roman" w:cs="Times New Roman"/>
          <w:sz w:val="26"/>
          <w:szCs w:val="26"/>
        </w:rPr>
        <w:t xml:space="preserve">                           </w:t>
      </w:r>
      <w:r w:rsidR="005672B3" w:rsidRPr="001665ED">
        <w:rPr>
          <w:rFonts w:ascii="Times New Roman" w:hAnsi="Times New Roman" w:cs="Times New Roman"/>
          <w:sz w:val="26"/>
          <w:szCs w:val="26"/>
        </w:rPr>
        <w:t>на заключение трудового договора;</w:t>
      </w:r>
    </w:p>
    <w:p w14:paraId="17B0AF9A" w14:textId="77777777" w:rsidR="007B6814" w:rsidRPr="009405CD" w:rsidRDefault="00D251DF" w:rsidP="009405CD">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w:t>
      </w:r>
      <w:r w:rsidR="005672B3" w:rsidRPr="001665ED">
        <w:rPr>
          <w:rFonts w:ascii="Times New Roman" w:hAnsi="Times New Roman" w:cs="Times New Roman"/>
          <w:sz w:val="26"/>
          <w:szCs w:val="26"/>
        </w:rPr>
        <w:t xml:space="preserve">документ, подтверждающий согласие органа опеки и попечительства или иного законного представителя (если речь идет о </w:t>
      </w:r>
      <w:hyperlink r:id="rId65" w:history="1">
        <w:r w:rsidR="005672B3" w:rsidRPr="001665ED">
          <w:rPr>
            <w:rFonts w:ascii="Times New Roman" w:hAnsi="Times New Roman" w:cs="Times New Roman"/>
            <w:sz w:val="26"/>
            <w:szCs w:val="26"/>
          </w:rPr>
          <w:t>трудоустройстве детей-сирот и детей, оставшихся без попечения родителей</w:t>
        </w:r>
      </w:hyperlink>
      <w:r w:rsidR="005672B3" w:rsidRPr="001665ED">
        <w:rPr>
          <w:rFonts w:ascii="Times New Roman" w:hAnsi="Times New Roman" w:cs="Times New Roman"/>
          <w:sz w:val="26"/>
          <w:szCs w:val="26"/>
        </w:rPr>
        <w:t>).</w:t>
      </w:r>
    </w:p>
    <w:p w14:paraId="704D632F" w14:textId="77777777" w:rsidR="009405CD" w:rsidRDefault="00AE2A1D" w:rsidP="009405CD">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1665ED">
        <w:rPr>
          <w:rFonts w:ascii="Times New Roman" w:hAnsi="Times New Roman" w:cs="Times New Roman"/>
          <w:b/>
          <w:bCs/>
          <w:sz w:val="26"/>
          <w:szCs w:val="26"/>
        </w:rPr>
        <w:t>3</w:t>
      </w:r>
      <w:r w:rsidR="00D90D33" w:rsidRPr="001665ED">
        <w:rPr>
          <w:rFonts w:ascii="Times New Roman" w:hAnsi="Times New Roman" w:cs="Times New Roman"/>
          <w:b/>
          <w:bCs/>
          <w:sz w:val="26"/>
          <w:szCs w:val="26"/>
        </w:rPr>
        <w:t>. Какие документы подтверждают прохождение предварительного медицинского осмотра при приеме на работу?</w:t>
      </w:r>
    </w:p>
    <w:p w14:paraId="63E303C6" w14:textId="77777777" w:rsidR="00E01C09" w:rsidRPr="00E01C09" w:rsidRDefault="00E01C09" w:rsidP="009405CD">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E01C09">
        <w:rPr>
          <w:rFonts w:ascii="Times New Roman" w:hAnsi="Times New Roman" w:cs="Times New Roman"/>
          <w:bCs/>
          <w:sz w:val="26"/>
          <w:szCs w:val="26"/>
        </w:rPr>
        <w:t>Обязательные предварительные медицинские осмотры осуществляются за счет средств работодателей.</w:t>
      </w:r>
    </w:p>
    <w:p w14:paraId="1714ACF5" w14:textId="77777777" w:rsidR="00D90D33" w:rsidRPr="001665ED" w:rsidRDefault="00D90D33"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Форма документа, который выдается по результатам прохождения предварительного медицинского осмотра, зависит от категории граждан, направленных на данный осмотр. Например, для лиц, посту</w:t>
      </w:r>
      <w:r w:rsidR="00C37977" w:rsidRPr="001665ED">
        <w:rPr>
          <w:rFonts w:ascii="Times New Roman" w:hAnsi="Times New Roman" w:cs="Times New Roman"/>
          <w:sz w:val="26"/>
          <w:szCs w:val="26"/>
        </w:rPr>
        <w:t>пающих на работу в возрасте 15 –</w:t>
      </w:r>
      <w:r w:rsidRPr="001665ED">
        <w:rPr>
          <w:rFonts w:ascii="Times New Roman" w:hAnsi="Times New Roman" w:cs="Times New Roman"/>
          <w:sz w:val="26"/>
          <w:szCs w:val="26"/>
        </w:rPr>
        <w:t xml:space="preserve"> 17 лет, таким документом является справка по </w:t>
      </w:r>
      <w:hyperlink r:id="rId66" w:history="1">
        <w:r w:rsidRPr="001665ED">
          <w:rPr>
            <w:rFonts w:ascii="Times New Roman" w:hAnsi="Times New Roman" w:cs="Times New Roman"/>
            <w:sz w:val="26"/>
            <w:szCs w:val="26"/>
          </w:rPr>
          <w:t>форме № 086/у</w:t>
        </w:r>
      </w:hyperlink>
      <w:r w:rsidR="00864A2A">
        <w:rPr>
          <w:rFonts w:ascii="Times New Roman" w:hAnsi="Times New Roman" w:cs="Times New Roman"/>
          <w:sz w:val="26"/>
          <w:szCs w:val="26"/>
        </w:rPr>
        <w:t>, которая утверждена п</w:t>
      </w:r>
      <w:r w:rsidRPr="001665ED">
        <w:rPr>
          <w:rFonts w:ascii="Times New Roman" w:hAnsi="Times New Roman" w:cs="Times New Roman"/>
          <w:sz w:val="26"/>
          <w:szCs w:val="26"/>
        </w:rPr>
        <w:t xml:space="preserve">риказом Минздрава России                   от 15.12.2014 № 834н. </w:t>
      </w:r>
    </w:p>
    <w:p w14:paraId="0F3BE74F" w14:textId="77777777" w:rsidR="00D90D33" w:rsidRPr="001665ED" w:rsidRDefault="00D90D33"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Срок действия предварительного медосмотра на основании справки по </w:t>
      </w:r>
      <w:hyperlink r:id="rId67" w:history="1">
        <w:r w:rsidRPr="001665ED">
          <w:rPr>
            <w:rFonts w:ascii="Times New Roman" w:hAnsi="Times New Roman" w:cs="Times New Roman"/>
            <w:sz w:val="26"/>
            <w:szCs w:val="26"/>
          </w:rPr>
          <w:t>форме № 086/у</w:t>
        </w:r>
      </w:hyperlink>
      <w:r w:rsidRPr="001665ED">
        <w:rPr>
          <w:rFonts w:ascii="Times New Roman" w:hAnsi="Times New Roman" w:cs="Times New Roman"/>
          <w:sz w:val="26"/>
          <w:szCs w:val="26"/>
        </w:rPr>
        <w:t xml:space="preserve"> не может превышать шести месяцев с момента ее выдачи, так как указанная справка действительна в течение шести месяцев (</w:t>
      </w:r>
      <w:hyperlink r:id="rId68" w:history="1">
        <w:r w:rsidR="00C37977" w:rsidRPr="001665ED">
          <w:rPr>
            <w:rFonts w:ascii="Times New Roman" w:hAnsi="Times New Roman" w:cs="Times New Roman"/>
            <w:sz w:val="26"/>
            <w:szCs w:val="26"/>
          </w:rPr>
          <w:t>Приложение №</w:t>
        </w:r>
        <w:r w:rsidRPr="001665ED">
          <w:rPr>
            <w:rFonts w:ascii="Times New Roman" w:hAnsi="Times New Roman" w:cs="Times New Roman"/>
            <w:sz w:val="26"/>
            <w:szCs w:val="26"/>
          </w:rPr>
          <w:t xml:space="preserve"> 19</w:t>
        </w:r>
      </w:hyperlink>
      <w:r w:rsidR="00864A2A">
        <w:rPr>
          <w:rFonts w:ascii="Times New Roman" w:hAnsi="Times New Roman" w:cs="Times New Roman"/>
          <w:sz w:val="26"/>
          <w:szCs w:val="26"/>
        </w:rPr>
        <w:t xml:space="preserve"> к п</w:t>
      </w:r>
      <w:r w:rsidRPr="001665ED">
        <w:rPr>
          <w:rFonts w:ascii="Times New Roman" w:hAnsi="Times New Roman" w:cs="Times New Roman"/>
          <w:sz w:val="26"/>
          <w:szCs w:val="26"/>
        </w:rPr>
        <w:t xml:space="preserve">риказу Минздрава России </w:t>
      </w:r>
      <w:r w:rsidR="009405CD">
        <w:rPr>
          <w:rFonts w:ascii="Times New Roman" w:hAnsi="Times New Roman" w:cs="Times New Roman"/>
          <w:sz w:val="26"/>
          <w:szCs w:val="26"/>
        </w:rPr>
        <w:t xml:space="preserve">              </w:t>
      </w:r>
      <w:r w:rsidRPr="001665ED">
        <w:rPr>
          <w:rFonts w:ascii="Times New Roman" w:hAnsi="Times New Roman" w:cs="Times New Roman"/>
          <w:sz w:val="26"/>
          <w:szCs w:val="26"/>
        </w:rPr>
        <w:t>от 15.12.2014 № 834н).</w:t>
      </w:r>
    </w:p>
    <w:p w14:paraId="08256CF0" w14:textId="77777777" w:rsidR="009405CD" w:rsidRPr="009405CD" w:rsidRDefault="00D90D33" w:rsidP="009405C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В рамках предварительного медицинского осмотра в соответствии с </w:t>
      </w:r>
      <w:hyperlink r:id="rId69" w:history="1">
        <w:r w:rsidRPr="001665ED">
          <w:rPr>
            <w:rFonts w:ascii="Times New Roman" w:hAnsi="Times New Roman" w:cs="Times New Roman"/>
            <w:sz w:val="26"/>
            <w:szCs w:val="26"/>
          </w:rPr>
          <w:t>Порядком</w:t>
        </w:r>
      </w:hyperlink>
      <w:r w:rsidRPr="001665ED">
        <w:rPr>
          <w:rFonts w:ascii="Times New Roman" w:hAnsi="Times New Roman" w:cs="Times New Roman"/>
          <w:sz w:val="26"/>
          <w:szCs w:val="26"/>
        </w:rPr>
        <w:t xml:space="preserve"> проведения обязательных медосмотро</w:t>
      </w:r>
      <w:r w:rsidR="00864A2A">
        <w:rPr>
          <w:rFonts w:ascii="Times New Roman" w:hAnsi="Times New Roman" w:cs="Times New Roman"/>
          <w:sz w:val="26"/>
          <w:szCs w:val="26"/>
        </w:rPr>
        <w:t>в работников (Приложение № 1 к п</w:t>
      </w:r>
      <w:r w:rsidRPr="001665ED">
        <w:rPr>
          <w:rFonts w:ascii="Times New Roman" w:hAnsi="Times New Roman" w:cs="Times New Roman"/>
          <w:sz w:val="26"/>
          <w:szCs w:val="26"/>
        </w:rPr>
        <w:t xml:space="preserve">риказу Минздрава России от 28.01.2021 № 29н) оформляется медицинское </w:t>
      </w:r>
      <w:hyperlink r:id="rId70" w:history="1">
        <w:r w:rsidRPr="001665ED">
          <w:rPr>
            <w:rFonts w:ascii="Times New Roman" w:hAnsi="Times New Roman" w:cs="Times New Roman"/>
            <w:sz w:val="26"/>
            <w:szCs w:val="26"/>
          </w:rPr>
          <w:t>заключение</w:t>
        </w:r>
      </w:hyperlink>
      <w:r w:rsidRPr="001665ED">
        <w:rPr>
          <w:rFonts w:ascii="Times New Roman" w:hAnsi="Times New Roman" w:cs="Times New Roman"/>
          <w:sz w:val="26"/>
          <w:szCs w:val="26"/>
        </w:rPr>
        <w:t>. Оно составляется в трех экземплярах. Один из них в течение пяти рабочих дней выдается поступающему на работу лицу, второй направляется работодателю (</w:t>
      </w:r>
      <w:hyperlink r:id="rId71" w:history="1">
        <w:r w:rsidRPr="001665ED">
          <w:rPr>
            <w:rFonts w:ascii="Times New Roman" w:hAnsi="Times New Roman" w:cs="Times New Roman"/>
            <w:sz w:val="26"/>
            <w:szCs w:val="26"/>
          </w:rPr>
          <w:t>п. 17</w:t>
        </w:r>
      </w:hyperlink>
      <w:r w:rsidRPr="001665ED">
        <w:rPr>
          <w:rFonts w:ascii="Times New Roman" w:hAnsi="Times New Roman" w:cs="Times New Roman"/>
          <w:sz w:val="26"/>
          <w:szCs w:val="26"/>
        </w:rPr>
        <w:t xml:space="preserve"> данного Порядка). В заключении отражается соответствующая </w:t>
      </w:r>
      <w:hyperlink r:id="rId72" w:history="1">
        <w:r w:rsidRPr="001665ED">
          <w:rPr>
            <w:rFonts w:ascii="Times New Roman" w:hAnsi="Times New Roman" w:cs="Times New Roman"/>
            <w:sz w:val="26"/>
            <w:szCs w:val="26"/>
          </w:rPr>
          <w:t>информация</w:t>
        </w:r>
      </w:hyperlink>
      <w:r w:rsidRPr="001665ED">
        <w:rPr>
          <w:rFonts w:ascii="Times New Roman" w:hAnsi="Times New Roman" w:cs="Times New Roman"/>
          <w:sz w:val="26"/>
          <w:szCs w:val="26"/>
        </w:rPr>
        <w:t xml:space="preserve">. Его должен подписать председатель врачебной комиссии (указываются также его фамилия и инициалы). Если </w:t>
      </w:r>
      <w:proofErr w:type="spellStart"/>
      <w:r w:rsidRPr="001665ED">
        <w:rPr>
          <w:rFonts w:ascii="Times New Roman" w:hAnsi="Times New Roman" w:cs="Times New Roman"/>
          <w:sz w:val="26"/>
          <w:szCs w:val="26"/>
        </w:rPr>
        <w:t>медорганизация</w:t>
      </w:r>
      <w:proofErr w:type="spellEnd"/>
      <w:r w:rsidRPr="001665ED">
        <w:rPr>
          <w:rFonts w:ascii="Times New Roman" w:hAnsi="Times New Roman" w:cs="Times New Roman"/>
          <w:sz w:val="26"/>
          <w:szCs w:val="26"/>
        </w:rPr>
        <w:t xml:space="preserve"> имеет печать, заключение заверяется ею. Возможна выдача заключения в форме электронного документа.       В этом случае оно подписывается усиленной квалифицированной электронной подписью                (</w:t>
      </w:r>
      <w:hyperlink r:id="rId73" w:history="1">
        <w:r w:rsidRPr="001665ED">
          <w:rPr>
            <w:rFonts w:ascii="Times New Roman" w:hAnsi="Times New Roman" w:cs="Times New Roman"/>
            <w:sz w:val="26"/>
            <w:szCs w:val="26"/>
          </w:rPr>
          <w:t>п. 16</w:t>
        </w:r>
      </w:hyperlink>
      <w:r w:rsidRPr="001665ED">
        <w:rPr>
          <w:rFonts w:ascii="Times New Roman" w:hAnsi="Times New Roman" w:cs="Times New Roman"/>
          <w:sz w:val="26"/>
          <w:szCs w:val="26"/>
        </w:rPr>
        <w:t xml:space="preserve"> названного Порядка).</w:t>
      </w:r>
    </w:p>
    <w:p w14:paraId="1ED0DF3F" w14:textId="77777777" w:rsidR="00864A2A" w:rsidRDefault="00864A2A" w:rsidP="009405CD">
      <w:pPr>
        <w:autoSpaceDE w:val="0"/>
        <w:autoSpaceDN w:val="0"/>
        <w:adjustRightInd w:val="0"/>
        <w:spacing w:after="0" w:line="240" w:lineRule="auto"/>
        <w:ind w:firstLine="709"/>
        <w:jc w:val="both"/>
        <w:outlineLvl w:val="0"/>
        <w:rPr>
          <w:rFonts w:ascii="Times New Roman" w:hAnsi="Times New Roman" w:cs="Times New Roman"/>
          <w:b/>
          <w:sz w:val="26"/>
          <w:szCs w:val="26"/>
        </w:rPr>
      </w:pPr>
    </w:p>
    <w:p w14:paraId="4E11463B" w14:textId="77777777" w:rsidR="00D56900" w:rsidRPr="009405CD" w:rsidRDefault="00D56900" w:rsidP="009405CD">
      <w:pPr>
        <w:autoSpaceDE w:val="0"/>
        <w:autoSpaceDN w:val="0"/>
        <w:adjustRightInd w:val="0"/>
        <w:spacing w:after="0" w:line="240" w:lineRule="auto"/>
        <w:ind w:firstLine="709"/>
        <w:jc w:val="both"/>
        <w:outlineLvl w:val="0"/>
        <w:rPr>
          <w:rFonts w:ascii="Times New Roman" w:hAnsi="Times New Roman" w:cs="Times New Roman"/>
          <w:b/>
          <w:sz w:val="26"/>
          <w:szCs w:val="26"/>
        </w:rPr>
      </w:pPr>
      <w:r w:rsidRPr="001665ED">
        <w:rPr>
          <w:rFonts w:ascii="Times New Roman" w:hAnsi="Times New Roman" w:cs="Times New Roman"/>
          <w:b/>
          <w:sz w:val="26"/>
          <w:szCs w:val="26"/>
        </w:rPr>
        <w:t>4. К каким работам запрещается привлекать несовершеннолетних?</w:t>
      </w:r>
    </w:p>
    <w:p w14:paraId="07C0372E" w14:textId="77777777" w:rsidR="00D56900" w:rsidRPr="001665ED" w:rsidRDefault="00D56900"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Работы, к которым запрещается привлекать лиц, не достигших 18 лет, указаны                          в </w:t>
      </w:r>
      <w:hyperlink r:id="rId74" w:history="1">
        <w:r w:rsidRPr="001665ED">
          <w:rPr>
            <w:rFonts w:ascii="Times New Roman" w:hAnsi="Times New Roman" w:cs="Times New Roman"/>
            <w:sz w:val="26"/>
            <w:szCs w:val="26"/>
          </w:rPr>
          <w:t>ст. 265</w:t>
        </w:r>
      </w:hyperlink>
      <w:r w:rsidRPr="001665ED">
        <w:rPr>
          <w:rFonts w:ascii="Times New Roman" w:hAnsi="Times New Roman" w:cs="Times New Roman"/>
          <w:sz w:val="26"/>
          <w:szCs w:val="26"/>
        </w:rPr>
        <w:t xml:space="preserve"> ТК РФ. К ним относятся:</w:t>
      </w:r>
    </w:p>
    <w:p w14:paraId="741188D8" w14:textId="77777777" w:rsidR="00D56900" w:rsidRPr="001665ED" w:rsidRDefault="009405C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56900" w:rsidRPr="001665ED">
        <w:rPr>
          <w:rFonts w:ascii="Times New Roman" w:hAnsi="Times New Roman" w:cs="Times New Roman"/>
          <w:sz w:val="26"/>
          <w:szCs w:val="26"/>
        </w:rPr>
        <w:t xml:space="preserve">работы с вредными и (или) опасными условиями труда, подземные работы. </w:t>
      </w:r>
      <w:hyperlink r:id="rId75" w:history="1">
        <w:r w:rsidR="00D56900" w:rsidRPr="001665ED">
          <w:rPr>
            <w:rFonts w:ascii="Times New Roman" w:hAnsi="Times New Roman" w:cs="Times New Roman"/>
            <w:sz w:val="26"/>
            <w:szCs w:val="26"/>
          </w:rPr>
          <w:t>Перечень</w:t>
        </w:r>
      </w:hyperlink>
      <w:r w:rsidR="00D56900" w:rsidRPr="001665ED">
        <w:rPr>
          <w:rFonts w:ascii="Times New Roman" w:hAnsi="Times New Roman" w:cs="Times New Roman"/>
          <w:sz w:val="26"/>
          <w:szCs w:val="26"/>
        </w:rPr>
        <w:t xml:space="preserve"> тяжелых работ и работ с вредными или опасными условиями труда, при выполнении которых запрещается применение труда лиц моло</w:t>
      </w:r>
      <w:r w:rsidR="00864A2A">
        <w:rPr>
          <w:rFonts w:ascii="Times New Roman" w:hAnsi="Times New Roman" w:cs="Times New Roman"/>
          <w:sz w:val="26"/>
          <w:szCs w:val="26"/>
        </w:rPr>
        <w:t>же восемнадцати лет, утвержден п</w:t>
      </w:r>
      <w:r w:rsidR="00D56900" w:rsidRPr="001665ED">
        <w:rPr>
          <w:rFonts w:ascii="Times New Roman" w:hAnsi="Times New Roman" w:cs="Times New Roman"/>
          <w:sz w:val="26"/>
          <w:szCs w:val="26"/>
        </w:rPr>
        <w:t>остановлением Правительства РФ от 25.02.2000 № 163;</w:t>
      </w:r>
    </w:p>
    <w:p w14:paraId="5FBBBBF4" w14:textId="77777777" w:rsidR="00D56900" w:rsidRPr="001665ED" w:rsidRDefault="009405C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56900" w:rsidRPr="001665ED">
        <w:rPr>
          <w:rFonts w:ascii="Times New Roman" w:hAnsi="Times New Roman" w:cs="Times New Roman"/>
          <w:sz w:val="26"/>
          <w:szCs w:val="26"/>
        </w:rPr>
        <w:t>работы, выполнение которых может причинить вред здоровью и нравственному развитию несовершеннолетних (игорный бизнес, работа в ночных кабаре и клубах, производство спиртных напитков, табачных изделий, наркотических и иных токсических препаратов, материалов эротического содержания, перевозка данных товаров и торговля ими).</w:t>
      </w:r>
    </w:p>
    <w:p w14:paraId="402678A6" w14:textId="77777777" w:rsidR="00D56900" w:rsidRPr="001665ED" w:rsidRDefault="00D56900" w:rsidP="009405C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Кроме того, лица, не достигшие 18 лет, не могут привлекаться к работе                                   по совместительству (</w:t>
      </w:r>
      <w:hyperlink r:id="rId76" w:history="1">
        <w:r w:rsidRPr="001665ED">
          <w:rPr>
            <w:rFonts w:ascii="Times New Roman" w:hAnsi="Times New Roman" w:cs="Times New Roman"/>
            <w:sz w:val="26"/>
            <w:szCs w:val="26"/>
          </w:rPr>
          <w:t>ч. 5 ст. 282</w:t>
        </w:r>
      </w:hyperlink>
      <w:r w:rsidRPr="001665ED">
        <w:rPr>
          <w:rFonts w:ascii="Times New Roman" w:hAnsi="Times New Roman" w:cs="Times New Roman"/>
          <w:sz w:val="26"/>
          <w:szCs w:val="26"/>
        </w:rPr>
        <w:t xml:space="preserve"> ТК РФ), к работе вахтовым методом (</w:t>
      </w:r>
      <w:hyperlink r:id="rId77" w:history="1">
        <w:r w:rsidRPr="001665ED">
          <w:rPr>
            <w:rFonts w:ascii="Times New Roman" w:hAnsi="Times New Roman" w:cs="Times New Roman"/>
            <w:sz w:val="26"/>
            <w:szCs w:val="26"/>
          </w:rPr>
          <w:t>ст. 298</w:t>
        </w:r>
      </w:hyperlink>
      <w:r w:rsidRPr="001665ED">
        <w:rPr>
          <w:rFonts w:ascii="Times New Roman" w:hAnsi="Times New Roman" w:cs="Times New Roman"/>
          <w:sz w:val="26"/>
          <w:szCs w:val="26"/>
        </w:rPr>
        <w:t xml:space="preserve"> ТК РФ)</w:t>
      </w:r>
      <w:r w:rsidR="009405CD">
        <w:rPr>
          <w:rFonts w:ascii="Times New Roman" w:hAnsi="Times New Roman" w:cs="Times New Roman"/>
          <w:sz w:val="26"/>
          <w:szCs w:val="26"/>
        </w:rPr>
        <w:t xml:space="preserve">                      </w:t>
      </w:r>
      <w:r w:rsidRPr="001665ED">
        <w:rPr>
          <w:rFonts w:ascii="Times New Roman" w:hAnsi="Times New Roman" w:cs="Times New Roman"/>
          <w:sz w:val="26"/>
          <w:szCs w:val="26"/>
        </w:rPr>
        <w:t xml:space="preserve"> и к работе в религиозных организациях (</w:t>
      </w:r>
      <w:hyperlink r:id="rId78" w:history="1">
        <w:r w:rsidRPr="001665ED">
          <w:rPr>
            <w:rFonts w:ascii="Times New Roman" w:hAnsi="Times New Roman" w:cs="Times New Roman"/>
            <w:sz w:val="26"/>
            <w:szCs w:val="26"/>
          </w:rPr>
          <w:t>ч. 2 ст. 342</w:t>
        </w:r>
      </w:hyperlink>
      <w:r w:rsidRPr="001665ED">
        <w:rPr>
          <w:rFonts w:ascii="Times New Roman" w:hAnsi="Times New Roman" w:cs="Times New Roman"/>
          <w:sz w:val="26"/>
          <w:szCs w:val="26"/>
        </w:rPr>
        <w:t xml:space="preserve"> ТК РФ).</w:t>
      </w:r>
    </w:p>
    <w:p w14:paraId="1EEF5F8F" w14:textId="77777777" w:rsidR="005A08C7" w:rsidRPr="009405CD" w:rsidRDefault="005A08C7" w:rsidP="009405CD">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1665ED">
        <w:rPr>
          <w:rFonts w:ascii="Times New Roman" w:hAnsi="Times New Roman" w:cs="Times New Roman"/>
          <w:b/>
          <w:bCs/>
          <w:sz w:val="26"/>
          <w:szCs w:val="26"/>
        </w:rPr>
        <w:t>5. Сколько должна составлять продолжительность рабочего времени несовершеннолетних работников?</w:t>
      </w:r>
    </w:p>
    <w:p w14:paraId="6031AFF6"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В соответствии со </w:t>
      </w:r>
      <w:hyperlink r:id="rId79" w:history="1">
        <w:r w:rsidRPr="001665ED">
          <w:rPr>
            <w:rFonts w:ascii="Times New Roman" w:hAnsi="Times New Roman" w:cs="Times New Roman"/>
            <w:sz w:val="26"/>
            <w:szCs w:val="26"/>
          </w:rPr>
          <w:t>ст. ст. 92</w:t>
        </w:r>
      </w:hyperlink>
      <w:r w:rsidRPr="001665ED">
        <w:rPr>
          <w:rFonts w:ascii="Times New Roman" w:hAnsi="Times New Roman" w:cs="Times New Roman"/>
          <w:sz w:val="26"/>
          <w:szCs w:val="26"/>
        </w:rPr>
        <w:t xml:space="preserve">, </w:t>
      </w:r>
      <w:hyperlink r:id="rId80" w:history="1">
        <w:r w:rsidRPr="001665ED">
          <w:rPr>
            <w:rFonts w:ascii="Times New Roman" w:hAnsi="Times New Roman" w:cs="Times New Roman"/>
            <w:sz w:val="26"/>
            <w:szCs w:val="26"/>
          </w:rPr>
          <w:t>94</w:t>
        </w:r>
      </w:hyperlink>
      <w:r w:rsidRPr="001665ED">
        <w:rPr>
          <w:rFonts w:ascii="Times New Roman" w:hAnsi="Times New Roman" w:cs="Times New Roman"/>
          <w:sz w:val="26"/>
          <w:szCs w:val="26"/>
        </w:rPr>
        <w:t xml:space="preserve"> ТК РФ и </w:t>
      </w:r>
      <w:hyperlink r:id="rId81" w:history="1">
        <w:r w:rsidRPr="001665ED">
          <w:rPr>
            <w:rFonts w:ascii="Times New Roman" w:hAnsi="Times New Roman" w:cs="Times New Roman"/>
            <w:sz w:val="26"/>
            <w:szCs w:val="26"/>
          </w:rPr>
          <w:t>п. 12</w:t>
        </w:r>
      </w:hyperlink>
      <w:r w:rsidR="00864A2A">
        <w:rPr>
          <w:rFonts w:ascii="Times New Roman" w:hAnsi="Times New Roman" w:cs="Times New Roman"/>
          <w:sz w:val="26"/>
          <w:szCs w:val="26"/>
        </w:rPr>
        <w:t xml:space="preserve"> п</w:t>
      </w:r>
      <w:r w:rsidRPr="001665ED">
        <w:rPr>
          <w:rFonts w:ascii="Times New Roman" w:hAnsi="Times New Roman" w:cs="Times New Roman"/>
          <w:sz w:val="26"/>
          <w:szCs w:val="26"/>
        </w:rPr>
        <w:t xml:space="preserve">остановления Пленума Верховного Суда РФ от 28.01.2014 № 1 несовершеннолетние относятся к категории работников, которым гарантировано сокращенное рабочее время. </w:t>
      </w:r>
    </w:p>
    <w:p w14:paraId="6D38675A"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Продолжительность рабочего времени несовершеннолетнего зависит от его возраста                и составляет (</w:t>
      </w:r>
      <w:hyperlink r:id="rId82" w:history="1">
        <w:r w:rsidRPr="001665ED">
          <w:rPr>
            <w:rFonts w:ascii="Times New Roman" w:hAnsi="Times New Roman" w:cs="Times New Roman"/>
            <w:sz w:val="26"/>
            <w:szCs w:val="26"/>
          </w:rPr>
          <w:t>ч. 1 ст. 92</w:t>
        </w:r>
      </w:hyperlink>
      <w:r w:rsidRPr="001665ED">
        <w:rPr>
          <w:rFonts w:ascii="Times New Roman" w:hAnsi="Times New Roman" w:cs="Times New Roman"/>
          <w:sz w:val="26"/>
          <w:szCs w:val="26"/>
        </w:rPr>
        <w:t xml:space="preserve"> ТК РФ):</w:t>
      </w:r>
    </w:p>
    <w:p w14:paraId="27E1D29F" w14:textId="77777777" w:rsidR="005A08C7" w:rsidRPr="001665ED" w:rsidRDefault="009405C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работников в возрасте до 16 лет - не более 24 часов в неделю;</w:t>
      </w:r>
    </w:p>
    <w:p w14:paraId="1D59D908" w14:textId="77777777" w:rsidR="005A08C7" w:rsidRPr="001665ED" w:rsidRDefault="009405C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работников в возрасте от 16 до 18 лет - не более 35 часов в неделю.</w:t>
      </w:r>
    </w:p>
    <w:p w14:paraId="1AE7D562"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Для несовершеннолетних работников, получающих общее или среднее профессиональное образование и работающих в течение учебного года, продолжительность рабочего времени не может превышать (</w:t>
      </w:r>
      <w:hyperlink r:id="rId83" w:history="1">
        <w:r w:rsidRPr="001665ED">
          <w:rPr>
            <w:rFonts w:ascii="Times New Roman" w:hAnsi="Times New Roman" w:cs="Times New Roman"/>
            <w:sz w:val="26"/>
            <w:szCs w:val="26"/>
          </w:rPr>
          <w:t>ч. 4 ст. 92</w:t>
        </w:r>
      </w:hyperlink>
      <w:r w:rsidRPr="001665ED">
        <w:rPr>
          <w:rFonts w:ascii="Times New Roman" w:hAnsi="Times New Roman" w:cs="Times New Roman"/>
          <w:sz w:val="26"/>
          <w:szCs w:val="26"/>
        </w:rPr>
        <w:t xml:space="preserve"> ТК РФ):</w:t>
      </w:r>
    </w:p>
    <w:p w14:paraId="4AF1E366" w14:textId="77777777" w:rsidR="005A08C7" w:rsidRPr="001665ED" w:rsidRDefault="009405C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лиц в возрасте до 16 лет - 12 часов в неделю;</w:t>
      </w:r>
    </w:p>
    <w:p w14:paraId="3CAD8EE1" w14:textId="77777777" w:rsidR="005A08C7" w:rsidRPr="001665ED" w:rsidRDefault="009405CD"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лиц в возрасте от 16 до 18 лет - 17,5 часа в неделю.</w:t>
      </w:r>
    </w:p>
    <w:p w14:paraId="694F2ADF"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Максимальная продолжительность ежедневной работы (смены) </w:t>
      </w:r>
      <w:r w:rsidR="00E9341E">
        <w:rPr>
          <w:rFonts w:ascii="Times New Roman" w:hAnsi="Times New Roman" w:cs="Times New Roman"/>
          <w:sz w:val="26"/>
          <w:szCs w:val="26"/>
        </w:rPr>
        <w:t xml:space="preserve">                                           </w:t>
      </w:r>
      <w:r w:rsidRPr="001665ED">
        <w:rPr>
          <w:rFonts w:ascii="Times New Roman" w:hAnsi="Times New Roman" w:cs="Times New Roman"/>
          <w:sz w:val="26"/>
          <w:szCs w:val="26"/>
        </w:rPr>
        <w:t>для несовершеннолетних составляет (</w:t>
      </w:r>
      <w:proofErr w:type="spellStart"/>
      <w:r w:rsidR="009B58D5" w:rsidRPr="001665ED">
        <w:rPr>
          <w:rFonts w:ascii="Times New Roman" w:hAnsi="Times New Roman" w:cs="Times New Roman"/>
          <w:sz w:val="26"/>
          <w:szCs w:val="26"/>
        </w:rPr>
        <w:fldChar w:fldCharType="begin"/>
      </w:r>
      <w:r w:rsidRPr="001665ED">
        <w:rPr>
          <w:rFonts w:ascii="Times New Roman" w:hAnsi="Times New Roman" w:cs="Times New Roman"/>
          <w:sz w:val="26"/>
          <w:szCs w:val="26"/>
        </w:rPr>
        <w:instrText xml:space="preserve">HYPERLINK consultantplus://offline/ref=0701D64748BB57609A226541042D6A71E773DC451B1DB4ADC66B617655D5DD50CF6803E755F4CD112B5C0A061D804EC75C9A1665F272EB1223jAP </w:instrText>
      </w:r>
      <w:r w:rsidR="009B58D5" w:rsidRPr="001665ED">
        <w:rPr>
          <w:rFonts w:ascii="Times New Roman" w:hAnsi="Times New Roman" w:cs="Times New Roman"/>
          <w:sz w:val="26"/>
          <w:szCs w:val="26"/>
        </w:rPr>
      </w:r>
      <w:r w:rsidR="009B58D5" w:rsidRPr="001665ED">
        <w:rPr>
          <w:rFonts w:ascii="Times New Roman" w:hAnsi="Times New Roman" w:cs="Times New Roman"/>
          <w:sz w:val="26"/>
          <w:szCs w:val="26"/>
        </w:rPr>
        <w:fldChar w:fldCharType="separate"/>
      </w:r>
      <w:r w:rsidRPr="001665ED">
        <w:rPr>
          <w:rFonts w:ascii="Times New Roman" w:hAnsi="Times New Roman" w:cs="Times New Roman"/>
          <w:sz w:val="26"/>
          <w:szCs w:val="26"/>
        </w:rPr>
        <w:t>абз</w:t>
      </w:r>
      <w:proofErr w:type="spellEnd"/>
      <w:r w:rsidRPr="001665ED">
        <w:rPr>
          <w:rFonts w:ascii="Times New Roman" w:hAnsi="Times New Roman" w:cs="Times New Roman"/>
          <w:sz w:val="26"/>
          <w:szCs w:val="26"/>
        </w:rPr>
        <w:t>. 2 ч. 1 ст. 94</w:t>
      </w:r>
      <w:r w:rsidR="009B58D5" w:rsidRPr="001665ED">
        <w:rPr>
          <w:rFonts w:ascii="Times New Roman" w:hAnsi="Times New Roman" w:cs="Times New Roman"/>
          <w:sz w:val="26"/>
          <w:szCs w:val="26"/>
        </w:rPr>
        <w:fldChar w:fldCharType="end"/>
      </w:r>
      <w:r w:rsidRPr="001665ED">
        <w:rPr>
          <w:rFonts w:ascii="Times New Roman" w:hAnsi="Times New Roman" w:cs="Times New Roman"/>
          <w:sz w:val="26"/>
          <w:szCs w:val="26"/>
        </w:rPr>
        <w:t xml:space="preserve"> ТК РФ):</w:t>
      </w:r>
    </w:p>
    <w:p w14:paraId="1D2CA4C0" w14:textId="77777777" w:rsidR="005A08C7" w:rsidRPr="001665ED" w:rsidRDefault="002B02C2"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работников в возрасте от 14 до 15 лет - не более 4 часов;</w:t>
      </w:r>
    </w:p>
    <w:p w14:paraId="54B91744" w14:textId="77777777" w:rsidR="005A08C7" w:rsidRPr="001665ED" w:rsidRDefault="002B02C2"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работников в возрасте от 15 до 16 лет - не более 5 часов;</w:t>
      </w:r>
    </w:p>
    <w:p w14:paraId="5BBE6A69" w14:textId="77777777" w:rsidR="005A08C7" w:rsidRPr="001665ED" w:rsidRDefault="002B02C2"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работников в возрасте от 16 до 18 лет - не более 7 часов.</w:t>
      </w:r>
    </w:p>
    <w:p w14:paraId="33052EC3"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Данные правила распространяются и на лиц, получающих общее или среднее профессиональное образование и работающих в период каникул.</w:t>
      </w:r>
    </w:p>
    <w:p w14:paraId="68DFC8E7"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Для несовершеннолетних работников, которые получают общее или среднее профессиональное образование и работают в течение учебного года, продолжительность ежедневной работы (смены) составляет (</w:t>
      </w:r>
      <w:proofErr w:type="spellStart"/>
      <w:r w:rsidR="009B58D5" w:rsidRPr="001665ED">
        <w:rPr>
          <w:rFonts w:ascii="Times New Roman" w:hAnsi="Times New Roman" w:cs="Times New Roman"/>
          <w:sz w:val="26"/>
          <w:szCs w:val="26"/>
        </w:rPr>
        <w:fldChar w:fldCharType="begin"/>
      </w:r>
      <w:r w:rsidRPr="001665ED">
        <w:rPr>
          <w:rFonts w:ascii="Times New Roman" w:hAnsi="Times New Roman" w:cs="Times New Roman"/>
          <w:sz w:val="26"/>
          <w:szCs w:val="26"/>
        </w:rPr>
        <w:instrText xml:space="preserve">HYPERLINK consultantplus://offline/ref=0701D64748BB57609A226541042D6A71E773DC451B1DB4ADC66B617655D5DD50CF6803E75CF4CC137C061A0254D744DB5A850966EC722Ej8P </w:instrText>
      </w:r>
      <w:r w:rsidR="009B58D5" w:rsidRPr="001665ED">
        <w:rPr>
          <w:rFonts w:ascii="Times New Roman" w:hAnsi="Times New Roman" w:cs="Times New Roman"/>
          <w:sz w:val="26"/>
          <w:szCs w:val="26"/>
        </w:rPr>
      </w:r>
      <w:r w:rsidR="009B58D5" w:rsidRPr="001665ED">
        <w:rPr>
          <w:rFonts w:ascii="Times New Roman" w:hAnsi="Times New Roman" w:cs="Times New Roman"/>
          <w:sz w:val="26"/>
          <w:szCs w:val="26"/>
        </w:rPr>
        <w:fldChar w:fldCharType="separate"/>
      </w:r>
      <w:r w:rsidRPr="001665ED">
        <w:rPr>
          <w:rFonts w:ascii="Times New Roman" w:hAnsi="Times New Roman" w:cs="Times New Roman"/>
          <w:sz w:val="26"/>
          <w:szCs w:val="26"/>
        </w:rPr>
        <w:t>абз</w:t>
      </w:r>
      <w:proofErr w:type="spellEnd"/>
      <w:r w:rsidRPr="001665ED">
        <w:rPr>
          <w:rFonts w:ascii="Times New Roman" w:hAnsi="Times New Roman" w:cs="Times New Roman"/>
          <w:sz w:val="26"/>
          <w:szCs w:val="26"/>
        </w:rPr>
        <w:t>. 3 ч. 1 ст. 94</w:t>
      </w:r>
      <w:r w:rsidR="009B58D5" w:rsidRPr="001665ED">
        <w:rPr>
          <w:rFonts w:ascii="Times New Roman" w:hAnsi="Times New Roman" w:cs="Times New Roman"/>
          <w:sz w:val="26"/>
          <w:szCs w:val="26"/>
        </w:rPr>
        <w:fldChar w:fldCharType="end"/>
      </w:r>
      <w:r w:rsidRPr="001665ED">
        <w:rPr>
          <w:rFonts w:ascii="Times New Roman" w:hAnsi="Times New Roman" w:cs="Times New Roman"/>
          <w:sz w:val="26"/>
          <w:szCs w:val="26"/>
        </w:rPr>
        <w:t xml:space="preserve"> ТК РФ):</w:t>
      </w:r>
    </w:p>
    <w:p w14:paraId="6C2B2C7E" w14:textId="77777777" w:rsidR="005A08C7" w:rsidRPr="001665ED" w:rsidRDefault="002B02C2"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лиц в возрасте от 14 до 16 лет - не более 2,5 часа;</w:t>
      </w:r>
    </w:p>
    <w:p w14:paraId="4F56D12A" w14:textId="77777777" w:rsidR="005A08C7" w:rsidRPr="001665ED" w:rsidRDefault="002B02C2"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для лиц в возрасте от 16 до 18 лет - не более 4 часов.</w:t>
      </w:r>
    </w:p>
    <w:p w14:paraId="50A3079B" w14:textId="77777777" w:rsidR="005A08C7" w:rsidRPr="002B02C2" w:rsidRDefault="005A08C7" w:rsidP="002B02C2">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Для несовершеннолетних работников нормы выработки устанавливаются исходя из общих норм выработки пропорционально установленной для этих лиц сокращенной продолжительности рабочего времени. Если несовершеннолетние поступают на работу после получения общего образования или среднего профессионального образования, а также после завершения профессионального обучения на производстве, им могут устанавливаться пониженные нормы выработки по сравнению с другими работниками (</w:t>
      </w:r>
      <w:hyperlink r:id="rId84" w:history="1">
        <w:r w:rsidRPr="001665ED">
          <w:rPr>
            <w:rFonts w:ascii="Times New Roman" w:hAnsi="Times New Roman" w:cs="Times New Roman"/>
            <w:sz w:val="26"/>
            <w:szCs w:val="26"/>
          </w:rPr>
          <w:t>ст. 270</w:t>
        </w:r>
      </w:hyperlink>
      <w:r w:rsidRPr="001665ED">
        <w:rPr>
          <w:rFonts w:ascii="Times New Roman" w:hAnsi="Times New Roman" w:cs="Times New Roman"/>
          <w:sz w:val="26"/>
          <w:szCs w:val="26"/>
        </w:rPr>
        <w:t xml:space="preserve"> ТК РФ).</w:t>
      </w:r>
    </w:p>
    <w:p w14:paraId="1967ACDD" w14:textId="77777777" w:rsidR="005A08C7" w:rsidRPr="002B02C2" w:rsidRDefault="005A08C7" w:rsidP="002B02C2">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1665ED">
        <w:rPr>
          <w:rFonts w:ascii="Times New Roman" w:hAnsi="Times New Roman" w:cs="Times New Roman"/>
          <w:b/>
          <w:bCs/>
          <w:sz w:val="26"/>
          <w:szCs w:val="26"/>
        </w:rPr>
        <w:t>6. Сколько должна составлять оплата труда для несовершеннолетних работников?</w:t>
      </w:r>
    </w:p>
    <w:p w14:paraId="395F4ED0"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Особенности оплаты труда несовершеннолетних работников предусмотрены </w:t>
      </w:r>
      <w:r w:rsidR="002B02C2">
        <w:rPr>
          <w:rFonts w:ascii="Times New Roman" w:hAnsi="Times New Roman" w:cs="Times New Roman"/>
          <w:sz w:val="26"/>
          <w:szCs w:val="26"/>
        </w:rPr>
        <w:t xml:space="preserve">                           </w:t>
      </w:r>
      <w:hyperlink r:id="rId85" w:history="1">
        <w:r w:rsidRPr="001665ED">
          <w:rPr>
            <w:rFonts w:ascii="Times New Roman" w:hAnsi="Times New Roman" w:cs="Times New Roman"/>
            <w:sz w:val="26"/>
            <w:szCs w:val="26"/>
          </w:rPr>
          <w:t>ст. 271</w:t>
        </w:r>
      </w:hyperlink>
      <w:r w:rsidRPr="001665ED">
        <w:rPr>
          <w:rFonts w:ascii="Times New Roman" w:hAnsi="Times New Roman" w:cs="Times New Roman"/>
          <w:sz w:val="26"/>
          <w:szCs w:val="26"/>
        </w:rPr>
        <w:t xml:space="preserve"> ТК РФ и зависят от системы оплаты труда, принятой в организации.</w:t>
      </w:r>
    </w:p>
    <w:p w14:paraId="185F41B4"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При повременной оплате труда размер зарплаты таких работников зависит                                от продолжительности их работы. При этом работодатель за счет собственных средств может производить доплаты до уровня оплаты труда работников соответствующих категорий при полной продолжительности ежедневной работы (</w:t>
      </w:r>
      <w:hyperlink r:id="rId86" w:history="1">
        <w:r w:rsidRPr="001665ED">
          <w:rPr>
            <w:rFonts w:ascii="Times New Roman" w:hAnsi="Times New Roman" w:cs="Times New Roman"/>
            <w:sz w:val="26"/>
            <w:szCs w:val="26"/>
          </w:rPr>
          <w:t>ч. 1 ст. 271</w:t>
        </w:r>
      </w:hyperlink>
      <w:r w:rsidRPr="001665ED">
        <w:rPr>
          <w:rFonts w:ascii="Times New Roman" w:hAnsi="Times New Roman" w:cs="Times New Roman"/>
          <w:sz w:val="26"/>
          <w:szCs w:val="26"/>
        </w:rPr>
        <w:t xml:space="preserve"> ТК РФ).</w:t>
      </w:r>
    </w:p>
    <w:p w14:paraId="19685C74"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Несовершеннолетним работникам, допущенным к сдельным работам, зарплата выплачивается по установленным сдельным расценкам. Работодатель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 (</w:t>
      </w:r>
      <w:hyperlink r:id="rId87" w:history="1">
        <w:r w:rsidRPr="001665ED">
          <w:rPr>
            <w:rFonts w:ascii="Times New Roman" w:hAnsi="Times New Roman" w:cs="Times New Roman"/>
            <w:sz w:val="26"/>
            <w:szCs w:val="26"/>
          </w:rPr>
          <w:t>ч. 2 ст. 271</w:t>
        </w:r>
      </w:hyperlink>
      <w:r w:rsidRPr="001665ED">
        <w:rPr>
          <w:rFonts w:ascii="Times New Roman" w:hAnsi="Times New Roman" w:cs="Times New Roman"/>
          <w:sz w:val="26"/>
          <w:szCs w:val="26"/>
        </w:rPr>
        <w:t xml:space="preserve"> ТК РФ).</w:t>
      </w:r>
    </w:p>
    <w:p w14:paraId="53AF7B3F"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Работникам в возрасте до 18 лет, которые обучаются в организациях, осуществляющих образовательную деятельность, и работают в свободное от учебы время, оплата труда также производится пропорционально отработанному времени или в зависимости от выработки. Работодатель за счет собственных средств может устанавливать таким работникам доплаты          к заработной плате (</w:t>
      </w:r>
      <w:hyperlink r:id="rId88" w:history="1">
        <w:r w:rsidRPr="001665ED">
          <w:rPr>
            <w:rFonts w:ascii="Times New Roman" w:hAnsi="Times New Roman" w:cs="Times New Roman"/>
            <w:sz w:val="26"/>
            <w:szCs w:val="26"/>
          </w:rPr>
          <w:t>ч. 3 ст. 271</w:t>
        </w:r>
      </w:hyperlink>
      <w:r w:rsidRPr="001665ED">
        <w:rPr>
          <w:rFonts w:ascii="Times New Roman" w:hAnsi="Times New Roman" w:cs="Times New Roman"/>
          <w:sz w:val="26"/>
          <w:szCs w:val="26"/>
        </w:rPr>
        <w:t xml:space="preserve"> ТК РФ).</w:t>
      </w:r>
    </w:p>
    <w:p w14:paraId="0E180711" w14:textId="77777777" w:rsidR="005A08C7" w:rsidRPr="001665ED" w:rsidRDefault="005A08C7" w:rsidP="002B02C2">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На особенность оплаты труда несовершеннолетних работников указано также </w:t>
      </w:r>
      <w:r w:rsidR="002B02C2">
        <w:rPr>
          <w:rFonts w:ascii="Times New Roman" w:hAnsi="Times New Roman" w:cs="Times New Roman"/>
          <w:sz w:val="26"/>
          <w:szCs w:val="26"/>
        </w:rPr>
        <w:t xml:space="preserve">                       </w:t>
      </w:r>
      <w:r w:rsidRPr="001665ED">
        <w:rPr>
          <w:rFonts w:ascii="Times New Roman" w:hAnsi="Times New Roman" w:cs="Times New Roman"/>
          <w:sz w:val="26"/>
          <w:szCs w:val="26"/>
        </w:rPr>
        <w:t xml:space="preserve">в </w:t>
      </w:r>
      <w:hyperlink r:id="rId89" w:history="1">
        <w:r w:rsidR="00EB08AF">
          <w:rPr>
            <w:rFonts w:ascii="Times New Roman" w:hAnsi="Times New Roman" w:cs="Times New Roman"/>
            <w:sz w:val="26"/>
            <w:szCs w:val="26"/>
          </w:rPr>
          <w:t>п</w:t>
        </w:r>
        <w:r w:rsidRPr="001665ED">
          <w:rPr>
            <w:rFonts w:ascii="Times New Roman" w:hAnsi="Times New Roman" w:cs="Times New Roman"/>
            <w:sz w:val="26"/>
            <w:szCs w:val="26"/>
          </w:rPr>
          <w:t>исьме</w:t>
        </w:r>
      </w:hyperlink>
      <w:r w:rsidR="002B02C2">
        <w:rPr>
          <w:rFonts w:ascii="Times New Roman" w:hAnsi="Times New Roman" w:cs="Times New Roman"/>
          <w:sz w:val="26"/>
          <w:szCs w:val="26"/>
        </w:rPr>
        <w:t xml:space="preserve"> ФНС России от 31.08.2010 №</w:t>
      </w:r>
      <w:r w:rsidRPr="001665ED">
        <w:rPr>
          <w:rFonts w:ascii="Times New Roman" w:hAnsi="Times New Roman" w:cs="Times New Roman"/>
          <w:sz w:val="26"/>
          <w:szCs w:val="26"/>
        </w:rPr>
        <w:t xml:space="preserve"> ШС-37-3/10304@, в котором приведено разъяснение Роструда по данному вопросу.</w:t>
      </w:r>
    </w:p>
    <w:p w14:paraId="4AD3CF39" w14:textId="77777777" w:rsidR="005A08C7" w:rsidRPr="001665ED" w:rsidRDefault="005A08C7" w:rsidP="002B02C2">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1665ED">
        <w:rPr>
          <w:rFonts w:ascii="Times New Roman" w:hAnsi="Times New Roman" w:cs="Times New Roman"/>
          <w:b/>
          <w:bCs/>
          <w:sz w:val="26"/>
          <w:szCs w:val="26"/>
        </w:rPr>
        <w:t>7. Можно ли привлечь несовершеннолетних работников к материальной ответственности?</w:t>
      </w:r>
    </w:p>
    <w:p w14:paraId="3AC19274"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Согласно </w:t>
      </w:r>
      <w:hyperlink r:id="rId90" w:history="1">
        <w:r w:rsidRPr="001665ED">
          <w:rPr>
            <w:rFonts w:ascii="Times New Roman" w:hAnsi="Times New Roman" w:cs="Times New Roman"/>
            <w:sz w:val="26"/>
            <w:szCs w:val="26"/>
          </w:rPr>
          <w:t>ст. 241</w:t>
        </w:r>
      </w:hyperlink>
      <w:r w:rsidRPr="001665ED">
        <w:rPr>
          <w:rFonts w:ascii="Times New Roman" w:hAnsi="Times New Roman" w:cs="Times New Roman"/>
          <w:sz w:val="26"/>
          <w:szCs w:val="26"/>
        </w:rPr>
        <w:t xml:space="preserve"> ТК РФ за причиненный работодателю ущерб работник несет материальную ответственность в пределах своего среднего месячного заработка.</w:t>
      </w:r>
    </w:p>
    <w:p w14:paraId="2F1C3054"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r w:rsidRPr="001665ED">
        <w:rPr>
          <w:rFonts w:ascii="Times New Roman" w:hAnsi="Times New Roman" w:cs="Times New Roman"/>
          <w:sz w:val="26"/>
          <w:szCs w:val="26"/>
        </w:rPr>
        <w:t xml:space="preserve">По общему правилу письменные договоры о полной индивидуальной </w:t>
      </w:r>
      <w:r w:rsidR="004D0418">
        <w:rPr>
          <w:rFonts w:ascii="Times New Roman" w:hAnsi="Times New Roman" w:cs="Times New Roman"/>
          <w:sz w:val="26"/>
          <w:szCs w:val="26"/>
        </w:rPr>
        <w:t xml:space="preserve">                              </w:t>
      </w:r>
      <w:r w:rsidRPr="001665ED">
        <w:rPr>
          <w:rFonts w:ascii="Times New Roman" w:hAnsi="Times New Roman" w:cs="Times New Roman"/>
          <w:sz w:val="26"/>
          <w:szCs w:val="26"/>
        </w:rPr>
        <w:t xml:space="preserve">или коллективной (бригадной) материальной ответственности могут заключаться </w:t>
      </w:r>
      <w:r w:rsidR="004D0418">
        <w:rPr>
          <w:rFonts w:ascii="Times New Roman" w:hAnsi="Times New Roman" w:cs="Times New Roman"/>
          <w:sz w:val="26"/>
          <w:szCs w:val="26"/>
        </w:rPr>
        <w:t xml:space="preserve">                              </w:t>
      </w:r>
      <w:r w:rsidRPr="001665ED">
        <w:rPr>
          <w:rFonts w:ascii="Times New Roman" w:hAnsi="Times New Roman" w:cs="Times New Roman"/>
          <w:sz w:val="26"/>
          <w:szCs w:val="26"/>
        </w:rPr>
        <w:t>с работниками, достигшими 18 лет (</w:t>
      </w:r>
      <w:hyperlink r:id="rId91" w:history="1">
        <w:r w:rsidRPr="001665ED">
          <w:rPr>
            <w:rFonts w:ascii="Times New Roman" w:hAnsi="Times New Roman" w:cs="Times New Roman"/>
            <w:sz w:val="26"/>
            <w:szCs w:val="26"/>
          </w:rPr>
          <w:t>ст. 244</w:t>
        </w:r>
      </w:hyperlink>
      <w:r w:rsidRPr="001665ED">
        <w:rPr>
          <w:rFonts w:ascii="Times New Roman" w:hAnsi="Times New Roman" w:cs="Times New Roman"/>
          <w:sz w:val="26"/>
          <w:szCs w:val="26"/>
        </w:rPr>
        <w:t xml:space="preserve"> ТК РФ, </w:t>
      </w:r>
      <w:hyperlink r:id="rId92" w:history="1">
        <w:r w:rsidRPr="001665ED">
          <w:rPr>
            <w:rFonts w:ascii="Times New Roman" w:hAnsi="Times New Roman" w:cs="Times New Roman"/>
            <w:sz w:val="26"/>
            <w:szCs w:val="26"/>
          </w:rPr>
          <w:t>п. 10</w:t>
        </w:r>
      </w:hyperlink>
      <w:r w:rsidR="00864A2A">
        <w:rPr>
          <w:rFonts w:ascii="Times New Roman" w:hAnsi="Times New Roman" w:cs="Times New Roman"/>
          <w:sz w:val="26"/>
          <w:szCs w:val="26"/>
        </w:rPr>
        <w:t xml:space="preserve"> п</w:t>
      </w:r>
      <w:r w:rsidRPr="001665ED">
        <w:rPr>
          <w:rFonts w:ascii="Times New Roman" w:hAnsi="Times New Roman" w:cs="Times New Roman"/>
          <w:sz w:val="26"/>
          <w:szCs w:val="26"/>
        </w:rPr>
        <w:t xml:space="preserve">остановления Пленума Верховного Суда РФ от 28.01.2014 № 1). Соответственно, несовершеннолетние работники не могут быть привлечены к полной материальной ответственности за причиненный ими ущерб. Исключение составляют случаи, предусмотренные </w:t>
      </w:r>
      <w:hyperlink r:id="rId93" w:history="1">
        <w:r w:rsidRPr="001665ED">
          <w:rPr>
            <w:rFonts w:ascii="Times New Roman" w:hAnsi="Times New Roman" w:cs="Times New Roman"/>
            <w:sz w:val="26"/>
            <w:szCs w:val="26"/>
          </w:rPr>
          <w:t>ч. 3 ст. 242</w:t>
        </w:r>
      </w:hyperlink>
      <w:r w:rsidRPr="001665ED">
        <w:rPr>
          <w:rFonts w:ascii="Times New Roman" w:hAnsi="Times New Roman" w:cs="Times New Roman"/>
          <w:sz w:val="26"/>
          <w:szCs w:val="26"/>
        </w:rPr>
        <w:t xml:space="preserve"> ТК РФ, а именно когда вред причинен:</w:t>
      </w:r>
    </w:p>
    <w:p w14:paraId="6776C53B" w14:textId="77777777" w:rsidR="005A08C7" w:rsidRPr="001665ED" w:rsidRDefault="004D0418"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умышленно;</w:t>
      </w:r>
    </w:p>
    <w:p w14:paraId="5279438C" w14:textId="77777777" w:rsidR="005A08C7" w:rsidRPr="001665ED" w:rsidRDefault="004D0418"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в состоянии алкогольного, наркотического или иного токсического опьянения;</w:t>
      </w:r>
    </w:p>
    <w:p w14:paraId="112126E8" w14:textId="77777777" w:rsidR="005A08C7" w:rsidRPr="001665ED" w:rsidRDefault="004D0418" w:rsidP="001665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5A08C7" w:rsidRPr="001665ED">
        <w:rPr>
          <w:rFonts w:ascii="Times New Roman" w:hAnsi="Times New Roman" w:cs="Times New Roman"/>
          <w:sz w:val="26"/>
          <w:szCs w:val="26"/>
        </w:rPr>
        <w:t>в результате совершения преступления или административного правонарушения.</w:t>
      </w:r>
    </w:p>
    <w:p w14:paraId="3FDE4BFA" w14:textId="77777777" w:rsidR="005A08C7" w:rsidRPr="001665ED" w:rsidRDefault="005A08C7" w:rsidP="001665ED">
      <w:pPr>
        <w:autoSpaceDE w:val="0"/>
        <w:autoSpaceDN w:val="0"/>
        <w:adjustRightInd w:val="0"/>
        <w:spacing w:after="0" w:line="240" w:lineRule="auto"/>
        <w:ind w:firstLine="709"/>
        <w:jc w:val="both"/>
        <w:rPr>
          <w:rFonts w:ascii="Times New Roman" w:hAnsi="Times New Roman" w:cs="Times New Roman"/>
          <w:sz w:val="26"/>
          <w:szCs w:val="26"/>
        </w:rPr>
      </w:pPr>
    </w:p>
    <w:p w14:paraId="4E158A6A" w14:textId="77777777" w:rsidR="00C37977" w:rsidRPr="001665ED" w:rsidRDefault="00C37977" w:rsidP="001665ED">
      <w:pPr>
        <w:autoSpaceDE w:val="0"/>
        <w:autoSpaceDN w:val="0"/>
        <w:adjustRightInd w:val="0"/>
        <w:spacing w:after="0" w:line="240" w:lineRule="auto"/>
        <w:ind w:firstLine="709"/>
        <w:jc w:val="both"/>
        <w:rPr>
          <w:rFonts w:ascii="Times New Roman" w:hAnsi="Times New Roman" w:cs="Times New Roman"/>
          <w:sz w:val="26"/>
          <w:szCs w:val="26"/>
        </w:rPr>
      </w:pPr>
    </w:p>
    <w:sectPr w:rsidR="00C37977" w:rsidRPr="001665ED" w:rsidSect="00186367">
      <w:pgSz w:w="11905" w:h="16838"/>
      <w:pgMar w:top="426" w:right="567" w:bottom="1134"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16cid:durableId="1821188456">
    <w:abstractNumId w:val="0"/>
  </w:num>
  <w:num w:numId="2" w16cid:durableId="1430734322">
    <w:abstractNumId w:val="1"/>
  </w:num>
  <w:num w:numId="3" w16cid:durableId="1908760910">
    <w:abstractNumId w:val="2"/>
  </w:num>
  <w:num w:numId="4" w16cid:durableId="943925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65"/>
    <w:rsid w:val="001665ED"/>
    <w:rsid w:val="00186367"/>
    <w:rsid w:val="00205BB0"/>
    <w:rsid w:val="00206B36"/>
    <w:rsid w:val="002B02C2"/>
    <w:rsid w:val="00370365"/>
    <w:rsid w:val="003F7141"/>
    <w:rsid w:val="0040671C"/>
    <w:rsid w:val="004D0418"/>
    <w:rsid w:val="00521950"/>
    <w:rsid w:val="00552B06"/>
    <w:rsid w:val="005672B3"/>
    <w:rsid w:val="005A08C7"/>
    <w:rsid w:val="005A6601"/>
    <w:rsid w:val="005C2C1C"/>
    <w:rsid w:val="007B6814"/>
    <w:rsid w:val="00824784"/>
    <w:rsid w:val="00835281"/>
    <w:rsid w:val="00864A2A"/>
    <w:rsid w:val="00875BEC"/>
    <w:rsid w:val="00902FE2"/>
    <w:rsid w:val="009405CD"/>
    <w:rsid w:val="009B58D5"/>
    <w:rsid w:val="00A30778"/>
    <w:rsid w:val="00A40ADA"/>
    <w:rsid w:val="00A61D0A"/>
    <w:rsid w:val="00AC1D70"/>
    <w:rsid w:val="00AE2A1D"/>
    <w:rsid w:val="00B94496"/>
    <w:rsid w:val="00BD2F03"/>
    <w:rsid w:val="00BF2801"/>
    <w:rsid w:val="00C37977"/>
    <w:rsid w:val="00C95834"/>
    <w:rsid w:val="00CB1E08"/>
    <w:rsid w:val="00D251DF"/>
    <w:rsid w:val="00D56900"/>
    <w:rsid w:val="00D90D33"/>
    <w:rsid w:val="00DD652C"/>
    <w:rsid w:val="00E01C09"/>
    <w:rsid w:val="00E46E89"/>
    <w:rsid w:val="00E9341E"/>
    <w:rsid w:val="00EA777B"/>
    <w:rsid w:val="00EB08AF"/>
    <w:rsid w:val="00F17FAE"/>
    <w:rsid w:val="00F7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23B6"/>
  <w15:docId w15:val="{99977AEF-3C46-4E6B-9781-D8D72228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3819624B5212D9040ECD440297F5991356455485374305FF9FAB47A082F806A0E80ACCC61E9AF52DED6C1118C48A836244882796AA833FVDJ1O" TargetMode="External"/><Relationship Id="rId21" Type="http://schemas.openxmlformats.org/officeDocument/2006/relationships/hyperlink" Target="consultantplus://offline/ref=513819624B5212D9040ECD440297F5991356475F83354305FF9FAB47A082F806A0E80ACFC61B9DFA7CB77C155193809F645B972488AAV8J0O" TargetMode="External"/><Relationship Id="rId42" Type="http://schemas.openxmlformats.org/officeDocument/2006/relationships/hyperlink" Target="consultantplus://offline/ref=A40D1995029E9D0121061EB08F2274F74F8752904749FAD205EE0F73695BD81E2C2318951DF7181A5335E377AD7601A48685BD9F623BEA31w5Z7O" TargetMode="External"/><Relationship Id="rId47" Type="http://schemas.openxmlformats.org/officeDocument/2006/relationships/hyperlink" Target="consultantplus://offline/ref=A40D1995029E9D0121061EB08F2274F74F8756974744FAD205EE0F73695BD81E2C2318951DF5141A5035E377AD7601A48685BD9F623BEA31w5Z7O" TargetMode="External"/><Relationship Id="rId63" Type="http://schemas.openxmlformats.org/officeDocument/2006/relationships/hyperlink" Target="consultantplus://offline/ref=592B3D35C352B9B83D53D412DA876CEF20BF68F261FCB9F3A76CBC07E156D8E68987484D2A836B0CC6C93DE06C78EAB25DE330AD4AC55E86w4eBO" TargetMode="External"/><Relationship Id="rId68" Type="http://schemas.openxmlformats.org/officeDocument/2006/relationships/hyperlink" Target="consultantplus://offline/ref=274F76F284979135FA8D2C027DFE0EA540E8112E591A358CD5B2EB3B7390F6FDFFE59AFC578F235517CD14536C9E557D5D60F8D97A42B51622N8O" TargetMode="External"/><Relationship Id="rId84" Type="http://schemas.openxmlformats.org/officeDocument/2006/relationships/hyperlink" Target="consultantplus://offline/ref=0701D64748BB57609A226541042D6A71E773DC451B1DB4ADC66B617655D5DD50CF6803E755F5CD1E285C0A061D804EC75C9A1665F272EB1223jAP" TargetMode="External"/><Relationship Id="rId89" Type="http://schemas.openxmlformats.org/officeDocument/2006/relationships/hyperlink" Target="consultantplus://offline/ref=EC8FB459F242AF6560757FFD13F2A2CAFDA722582A75ACB921CD525CDB5D941A3A89E67335F9FA3731B1E69A8914CD5ADA830A50EEE8B54AE5r7nBP" TargetMode="External"/><Relationship Id="rId16" Type="http://schemas.openxmlformats.org/officeDocument/2006/relationships/hyperlink" Target="consultantplus://offline/ref=4424820592AAAF9D8B69C3B833B18D18FB948BEBA87F48BD2E04F3DA826E363A2A22D50BC5ADF6339F92C0B2912678BFB51FEE25D7BFnDBCO" TargetMode="External"/><Relationship Id="rId11" Type="http://schemas.openxmlformats.org/officeDocument/2006/relationships/hyperlink" Target="consultantplus://offline/ref=4424820592AAAF9D8B69C3B833B18D18FB948BEBA87F48BD2E04F3DA826E363A2A22D508C2A7F7339F92C0B2912678BFB51FEE25D7BFnDBCO" TargetMode="External"/><Relationship Id="rId32" Type="http://schemas.openxmlformats.org/officeDocument/2006/relationships/hyperlink" Target="consultantplus://offline/ref=513819624B5212D9040ECD440297F5991356475F83354305FF9FAB47A082F806A0E80ACCC61C9AF52CED6C1118C48A836244882796AA833FVDJ1O" TargetMode="External"/><Relationship Id="rId37" Type="http://schemas.openxmlformats.org/officeDocument/2006/relationships/hyperlink" Target="consultantplus://offline/ref=A40D1995029E9D01210602BA8E2274F74C815AC51B19FC855ABE0926291BDE4B6F67159618FE484F136BBA24EE3D0DA79F99BC9Cw7ZFO" TargetMode="External"/><Relationship Id="rId53" Type="http://schemas.openxmlformats.org/officeDocument/2006/relationships/hyperlink" Target="consultantplus://offline/ref=592B3D35C352B9B83D53D412DA876CEF20BF6CF561F1B9F3A76CBC07E156D8E68987484F2A8A650395932DE4252FE0AE5BFC2FAE54C5w5eDO" TargetMode="External"/><Relationship Id="rId58" Type="http://schemas.openxmlformats.org/officeDocument/2006/relationships/hyperlink" Target="consultantplus://offline/ref=592B3D35C352B9B83D53D412DA876CEF20B96CF660F0B9F3A76CBC07E156D8E68987484D2A836309C2C93DE06C78EAB25DE330AD4AC55E86w4eBO" TargetMode="External"/><Relationship Id="rId74" Type="http://schemas.openxmlformats.org/officeDocument/2006/relationships/hyperlink" Target="consultantplus://offline/ref=119634C613B18D3EE809B7941D70C8E822B7B10CF95F9B5EC9B596C2EDDE2B3BECCC573BF2ADBB89850DF73BE1F16A8F4A3EBDD3BE60A829t5gCP" TargetMode="External"/><Relationship Id="rId79" Type="http://schemas.openxmlformats.org/officeDocument/2006/relationships/hyperlink" Target="consultantplus://offline/ref=0701D64748BB57609A226541042D6A71E773DC451B1DB4ADC66B617655D5DD50CF6803E755F4CD1F215C0A061D804EC75C9A1665F272EB1223jAP" TargetMode="External"/><Relationship Id="rId5" Type="http://schemas.openxmlformats.org/officeDocument/2006/relationships/webSettings" Target="webSettings.xml"/><Relationship Id="rId90" Type="http://schemas.openxmlformats.org/officeDocument/2006/relationships/hyperlink" Target="consultantplus://offline/ref=7FCC533A306145FC8FF88ADB2CAA3DCC3C0554CAE6D54A2B65862B925646FE306738F2DD5B4A37E9B6320CA2BBAEA5F632321174138AAA10L2sCP" TargetMode="External"/><Relationship Id="rId95" Type="http://schemas.openxmlformats.org/officeDocument/2006/relationships/theme" Target="theme/theme1.xml"/><Relationship Id="rId22" Type="http://schemas.openxmlformats.org/officeDocument/2006/relationships/hyperlink" Target="consultantplus://offline/ref=513819624B5212D9040ECD440297F5991356475F83354305FF9FAB47A082F806A0E80ACCC61E9AF92BED6C1118C48A836244882796AA833FVDJ1O" TargetMode="External"/><Relationship Id="rId27" Type="http://schemas.openxmlformats.org/officeDocument/2006/relationships/hyperlink" Target="consultantplus://offline/ref=513819624B5212D9040ECD440297F5991457455882324305FF9FAB47A082F806A0E80ACCC61E9FF420ED6C1118C48A836244882796AA833FVDJ1O" TargetMode="External"/><Relationship Id="rId43" Type="http://schemas.openxmlformats.org/officeDocument/2006/relationships/hyperlink" Target="consultantplus://offline/ref=A40D1995029E9D0121061EB08F2274F74F8752904749FAD205EE0F73695BD81E2C2318951DF718185E35E377AD7601A48685BD9F623BEA31w5Z7O" TargetMode="External"/><Relationship Id="rId48" Type="http://schemas.openxmlformats.org/officeDocument/2006/relationships/hyperlink" Target="consultantplus://offline/ref=A40D1995029E9D0121061EB08F2274F74F8756974744FAD205EE0F73695BD81E2C2318951DF514185535E377AD7601A48685BD9F623BEA31w5Z7O" TargetMode="External"/><Relationship Id="rId64" Type="http://schemas.openxmlformats.org/officeDocument/2006/relationships/hyperlink" Target="consultantplus://offline/ref=592B3D35C352B9B83D53D412DA876CEF20BF6CF561F1B9F3A76CBC07E156D8E68987484E288B6A0395932DE4252FE0AE5BFC2FAE54C5w5eDO" TargetMode="External"/><Relationship Id="rId69" Type="http://schemas.openxmlformats.org/officeDocument/2006/relationships/hyperlink" Target="consultantplus://offline/ref=274F76F284979135FA8D2C027DFE0EA547EE112A5F1B358CD5B2EB3B7390F6FDFFE59AFC578E215C13CD14536C9E557D5D60F8D97A42B51622N8O" TargetMode="External"/><Relationship Id="rId8" Type="http://schemas.openxmlformats.org/officeDocument/2006/relationships/hyperlink" Target="consultantplus://offline/ref=4424820592AAAF9D8B69C3B833B18D18FE9280EAAF7948BD2E04F3DA826E363A2A22D50BC0AFFE3AC8C8D0B6D87172A3B300F126C9BFDF46n6BAO" TargetMode="External"/><Relationship Id="rId51" Type="http://schemas.openxmlformats.org/officeDocument/2006/relationships/hyperlink" Target="consultantplus://offline/ref=592B3D35C352B9B83D53D412DA876CEF20BF6CF561F1B9F3A76CBC07E156D8E68987484D2A836700C2C93DE06C78EAB25DE330AD4AC55E86w4eBO" TargetMode="External"/><Relationship Id="rId72" Type="http://schemas.openxmlformats.org/officeDocument/2006/relationships/hyperlink" Target="consultantplus://offline/ref=274F76F284979135FA8D2C027DFE0EA547EE112A5F1B358CD5B2EB3B7390F6FDFFE59AFC578E215411CD14536C9E557D5D60F8D97A42B51622N8O" TargetMode="External"/><Relationship Id="rId80" Type="http://schemas.openxmlformats.org/officeDocument/2006/relationships/hyperlink" Target="consultantplus://offline/ref=0701D64748BB57609A226541042D6A71E773DC451B1DB4ADC66B617655D5DD50CF6803E755F4CD11295C0A061D804EC75C9A1665F272EB1223jAP" TargetMode="External"/><Relationship Id="rId85" Type="http://schemas.openxmlformats.org/officeDocument/2006/relationships/hyperlink" Target="consultantplus://offline/ref=EC8FB459F242AF65607562E9019A98CCA7A929532E76A3E42BC50B50D95A9B452D8EAF7F34F8FC3133B8B99F9C059555DF9A1550F1F4B748rEn4P" TargetMode="External"/><Relationship Id="rId93" Type="http://schemas.openxmlformats.org/officeDocument/2006/relationships/hyperlink" Target="consultantplus://offline/ref=7FCC533A306145FC8FF88ADB2CAA3DCC3C0554CAE6D54A2B65862B925646FE306738F2DD5B4F33E6EA681CA6F2F9AFEA342D0E770D8ALAs9P" TargetMode="External"/><Relationship Id="rId3" Type="http://schemas.openxmlformats.org/officeDocument/2006/relationships/styles" Target="styles.xml"/><Relationship Id="rId12" Type="http://schemas.openxmlformats.org/officeDocument/2006/relationships/hyperlink" Target="consultantplus://offline/ref=4424820592AAAF9D8B69C3B833B18D18FB948BEBA87F48BD2E04F3DA826E363A2A22D508C2A7F7339F92C0B2912678BFB51FEE25D7BFnDBCO" TargetMode="External"/><Relationship Id="rId17" Type="http://schemas.openxmlformats.org/officeDocument/2006/relationships/hyperlink" Target="consultantplus://offline/ref=4424820592AAAF9D8B69C3B833B18D18FE9280EAAF7948BD2E04F3DA826E363A2A22D50BC0AFFE3ACEC8D0B6D87172A3B300F126C9BFDF46n6BAO" TargetMode="External"/><Relationship Id="rId25" Type="http://schemas.openxmlformats.org/officeDocument/2006/relationships/hyperlink" Target="consultantplus://offline/ref=513819624B5212D9040ECD440297F5991350475C82344305FF9FAB47A082F806A0E80ACCC61E9EF02BED6C1118C48A836244882796AA833FVDJ1O" TargetMode="External"/><Relationship Id="rId33" Type="http://schemas.openxmlformats.org/officeDocument/2006/relationships/hyperlink" Target="consultantplus://offline/ref=513819624B5212D9040ECD440297F5991356475F83354305FF9FAB47A082F806A0E80ACCC61C9AF721ED6C1118C48A836244882796AA833FVDJ1O" TargetMode="External"/><Relationship Id="rId38" Type="http://schemas.openxmlformats.org/officeDocument/2006/relationships/hyperlink" Target="consultantplus://offline/ref=A40D1995029E9D0121061EB08F2274F748875295454CFAD205EE0F73695BD81E2C2318951DF51C1F5535E377AD7601A48685BD9F623BEA31w5Z7O" TargetMode="External"/><Relationship Id="rId46" Type="http://schemas.openxmlformats.org/officeDocument/2006/relationships/hyperlink" Target="consultantplus://offline/ref=A40D1995029E9D0121061EB08F2274F74F8752904749FAD205EE0F73695BD81E2C2318961FFD1415036FF373E4210BB8809AA29C7C3BwEZ9O" TargetMode="External"/><Relationship Id="rId59" Type="http://schemas.openxmlformats.org/officeDocument/2006/relationships/hyperlink" Target="consultantplus://offline/ref=592B3D35C352B9B83D53D412DA876CEF20BF6EFE67F3B9F3A76CBC07E156D8E68987484D2A83670CC4C93DE06C78EAB25DE330AD4AC55E86w4eBO" TargetMode="External"/><Relationship Id="rId67" Type="http://schemas.openxmlformats.org/officeDocument/2006/relationships/hyperlink" Target="consultantplus://offline/ref=274F76F284979135FA8D2C027DFE0EA540E8112E591A358CD5B2EB3B7390F6FDFFE59AFC578F235A10CD14536C9E557D5D60F8D97A42B51622N8O" TargetMode="External"/><Relationship Id="rId20" Type="http://schemas.openxmlformats.org/officeDocument/2006/relationships/hyperlink" Target="consultantplus://offline/ref=4424820592AAAF9D8B69C3B833B18D18FB948BEBA87F48BD2E04F3DA826E363A2A22D509C0A6F8339F92C0B2912678BFB51FEE25D7BFnDBCO" TargetMode="External"/><Relationship Id="rId41" Type="http://schemas.openxmlformats.org/officeDocument/2006/relationships/hyperlink" Target="consultantplus://offline/ref=A40D1995029E9D0121061EB08F2274F748865097464EFAD205EE0F73695BD81E2C2318951DF51D1B5F35E377AD7601A48685BD9F623BEA31w5Z7O" TargetMode="External"/><Relationship Id="rId54" Type="http://schemas.openxmlformats.org/officeDocument/2006/relationships/hyperlink" Target="consultantplus://offline/ref=592B3D35C352B9B83D53D412DA876CEF20BF6CF561F1B9F3A76CBC07E156D8E68987484D2A81670CC5C93DE06C78EAB25DE330AD4AC55E86w4eBO" TargetMode="External"/><Relationship Id="rId62" Type="http://schemas.openxmlformats.org/officeDocument/2006/relationships/hyperlink" Target="consultantplus://offline/ref=592B3D35C352B9B83D53D412DA876CEF20BF69F660F5B9F3A76CBC07E156D8E68987484D2A83620EC9C93DE06C78EAB25DE330AD4AC55E86w4eBO" TargetMode="External"/><Relationship Id="rId70" Type="http://schemas.openxmlformats.org/officeDocument/2006/relationships/hyperlink" Target="consultantplus://offline/ref=274F76F284979135FA8D2C027DFE0EA547EE112A5F1B358CD5B2EB3B7390F6FDFFE59AFC578E215410CD14536C9E557D5D60F8D97A42B51622N8O" TargetMode="External"/><Relationship Id="rId75" Type="http://schemas.openxmlformats.org/officeDocument/2006/relationships/hyperlink" Target="consultantplus://offline/ref=119634C613B18D3EE809B7941D70C8E827B5B70BFE5D9B5EC9B596C2EDDE2B3BECCC573BF2ACBD8D8A0DF73BE1F16A8F4A3EBDD3BE60A829t5gCP" TargetMode="External"/><Relationship Id="rId83" Type="http://schemas.openxmlformats.org/officeDocument/2006/relationships/hyperlink" Target="consultantplus://offline/ref=0701D64748BB57609A226541042D6A71E773DC451B1DB4ADC66B617655D5DD50CF6803E457FDCB137C061A0254D744DB5A850966EC722Ej8P" TargetMode="External"/><Relationship Id="rId88" Type="http://schemas.openxmlformats.org/officeDocument/2006/relationships/hyperlink" Target="consultantplus://offline/ref=EC8FB459F242AF65607562E9019A98CCA7A929532E76A3E42BC50B50D95A9B452D8EAF7F3DFFF33C64E2A99BD5529F49D9850A53EFF4rBn4P" TargetMode="External"/><Relationship Id="rId91" Type="http://schemas.openxmlformats.org/officeDocument/2006/relationships/hyperlink" Target="consultantplus://offline/ref=7FCC533A306145FC8FF88ADB2CAA3DCC3C0554CAE6D54A2B65862B925646FE306738F2DD5B4A37EBBB320CA2BBAEA5F632321174138AAA10L2sCP" TargetMode="External"/><Relationship Id="rId1" Type="http://schemas.openxmlformats.org/officeDocument/2006/relationships/customXml" Target="../customXml/item1.xml"/><Relationship Id="rId6" Type="http://schemas.openxmlformats.org/officeDocument/2006/relationships/hyperlink" Target="consultantplus://offline/ref=4424820592AAAF9D8B69C3B833B18D18FB948BEBA87F48BD2E04F3DA826E363A2A22D50BC9A6FB339F92C0B2912678BFB51FEE25D7BFnDBCO" TargetMode="External"/><Relationship Id="rId15" Type="http://schemas.openxmlformats.org/officeDocument/2006/relationships/hyperlink" Target="consultantplus://offline/ref=4424820592AAAF9D8B69C3B833B18D18FB948BEBA87F48BD2E04F3DA826E363A2A22D50BC4A7FF339F92C0B2912678BFB51FEE25D7BFnDBCO" TargetMode="External"/><Relationship Id="rId23" Type="http://schemas.openxmlformats.org/officeDocument/2006/relationships/hyperlink" Target="consultantplus://offline/ref=513819624B5212D9040ED14E0397F59910504F0ADF654552A0CFAD12E0C2FE53E3AC07CFC315CAA06CB335425B8F86807B588924V8JBO" TargetMode="External"/><Relationship Id="rId28" Type="http://schemas.openxmlformats.org/officeDocument/2006/relationships/hyperlink" Target="consultantplus://offline/ref=513819624B5212D9040ECD440297F5991356425C82314305FF9FAB47A082F806A0E80ACCC61E9EF328ED6C1118C48A836244882796AA833FVDJ1O" TargetMode="External"/><Relationship Id="rId36" Type="http://schemas.openxmlformats.org/officeDocument/2006/relationships/hyperlink" Target="consultantplus://offline/ref=A40D1995029E9D0121061EB08F2274F74F8752904749FAD205EE0F73695BD81E2C2318961FFD1415036FF373E4210BB8809AA29C7C3BwEZ9O" TargetMode="External"/><Relationship Id="rId49" Type="http://schemas.openxmlformats.org/officeDocument/2006/relationships/hyperlink" Target="consultantplus://offline/ref=A40D1995029E9D0121061EB08F2274F74F8756974744FAD205EE0F73695BD81E2C2318951DF514175635E377AD7601A48685BD9F623BEA31w5Z7O" TargetMode="External"/><Relationship Id="rId57" Type="http://schemas.openxmlformats.org/officeDocument/2006/relationships/hyperlink" Target="consultantplus://offline/ref=592B3D35C352B9B83D53D412DA876CEF27BF6CF063F4B9F3A76CBC07E156D8E68987484D2A836309C3C93DE06C78EAB25DE330AD4AC55E86w4eBO" TargetMode="External"/><Relationship Id="rId10" Type="http://schemas.openxmlformats.org/officeDocument/2006/relationships/hyperlink" Target="consultantplus://offline/ref=4424820592AAAF9D8B69C3B833B18D18FE9280EAAF7948BD2E04F3DA826E363A2A22D50BC0AFFE3AC8C8D0B6D87172A3B300F126C9BFDF46n6BAO" TargetMode="External"/><Relationship Id="rId31" Type="http://schemas.openxmlformats.org/officeDocument/2006/relationships/hyperlink" Target="consultantplus://offline/ref=513819624B5212D9040ECD440297F5991356435883384305FF9FAB47A082F806A0E80ACCC61E96F52FED6C1118C48A836244882796AA833FVDJ1O" TargetMode="External"/><Relationship Id="rId44" Type="http://schemas.openxmlformats.org/officeDocument/2006/relationships/hyperlink" Target="consultantplus://offline/ref=A40D1995029E9D0121061EB08F2274F74F875793464DFAD205EE0F73695BD81E2C2318951DF51C1C5735E377AD7601A48685BD9F623BEA31w5Z7O" TargetMode="External"/><Relationship Id="rId52" Type="http://schemas.openxmlformats.org/officeDocument/2006/relationships/hyperlink" Target="consultantplus://offline/ref=592B3D35C352B9B83D53D412DA876CEF20BF6CF561F1B9F3A76CBC07E156D8E68987484D2383630395932DE4252FE0AE5BFC2FAE54C5w5eDO" TargetMode="External"/><Relationship Id="rId60" Type="http://schemas.openxmlformats.org/officeDocument/2006/relationships/hyperlink" Target="consultantplus://offline/ref=592B3D35C352B9B83D53D412DA876CEF27BE6EF260F6B9F3A76CBC07E156D8E68987484D2A83620DC9C93DE06C78EAB25DE330AD4AC55E86w4eBO" TargetMode="External"/><Relationship Id="rId65" Type="http://schemas.openxmlformats.org/officeDocument/2006/relationships/hyperlink" Target="consultantplus://offline/ref=592B3D35C352B9B83D53D412DA876CEF20BF6CF561F1B9F3A76CBC07E156D8E68987484F2A8A650395932DE4252FE0AE5BFC2FAE54C5w5eDO" TargetMode="External"/><Relationship Id="rId73" Type="http://schemas.openxmlformats.org/officeDocument/2006/relationships/hyperlink" Target="consultantplus://offline/ref=274F76F284979135FA8D2C027DFE0EA547EE112A5F1B358CD5B2EB3B7390F6FDFFE59AFC578E215418CD14536C9E557D5D60F8D97A42B51622N8O" TargetMode="External"/><Relationship Id="rId78" Type="http://schemas.openxmlformats.org/officeDocument/2006/relationships/hyperlink" Target="consultantplus://offline/ref=119634C613B18D3EE809B7941D70C8E822B7B10CF95F9B5EC9B596C2EDDE2B3BECCC573BF2ADB48C870DF73BE1F16A8F4A3EBDD3BE60A829t5gCP" TargetMode="External"/><Relationship Id="rId81" Type="http://schemas.openxmlformats.org/officeDocument/2006/relationships/hyperlink" Target="consultantplus://offline/ref=0701D64748BB57609A226541042D6A71E275D7441C1BB4ADC66B617655D5DD50CF6803E755F4CB1C2B5C0A061D804EC75C9A1665F272EB1223jAP" TargetMode="External"/><Relationship Id="rId86" Type="http://schemas.openxmlformats.org/officeDocument/2006/relationships/hyperlink" Target="consultantplus://offline/ref=EC8FB459F242AF65607562E9019A98CCA7A929532E76A3E42BC50B50D95A9B452D8EAF7F34F8FC3134B8B99F9C059555DF9A1550F1F4B748rEn4P"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24820592AAAF9D8B69C3B833B18D18FB948BEBA87F48BD2E04F3DA826E363A2A22D508C2A7F6339F92C0B2912678BFB51FEE25D7BFnDBCO" TargetMode="External"/><Relationship Id="rId13" Type="http://schemas.openxmlformats.org/officeDocument/2006/relationships/hyperlink" Target="consultantplus://offline/ref=4424820592AAAF9D8B69C3B833B18D18FB948BEBA87F48BD2E04F3DA826E363A2A22D508C2A7F7339F92C0B2912678BFB51FEE25D7BFnDBCO" TargetMode="External"/><Relationship Id="rId18" Type="http://schemas.openxmlformats.org/officeDocument/2006/relationships/hyperlink" Target="consultantplus://offline/ref=4424820592AAAF9D8B69C3B833B18D18FB948BEBA87F48BD2E04F3DA826E363A2A22D50EC1AFF56C9A87D1EA9E2361A0B500F227D5nBBEO" TargetMode="External"/><Relationship Id="rId39" Type="http://schemas.openxmlformats.org/officeDocument/2006/relationships/hyperlink" Target="consultantplus://offline/ref=A40D1995029E9D0121061EB08F2274F74F8152934648FAD205EE0F73695BD81E2C2318951DF51C1F5435E377AD7601A48685BD9F623BEA31w5Z7O" TargetMode="External"/><Relationship Id="rId34" Type="http://schemas.openxmlformats.org/officeDocument/2006/relationships/hyperlink" Target="consultantplus://offline/ref=A40D1995029E9D0121061EB08F2274F74F8752904749FAD205EE0F73695BD81E2C2318961DF01F15036FF373E4210BB8809AA29C7C3BwEZ9O" TargetMode="External"/><Relationship Id="rId50" Type="http://schemas.openxmlformats.org/officeDocument/2006/relationships/hyperlink" Target="consultantplus://offline/ref=592B3D35C352B9B83D53D412DA876CEF20BF6CF561F1B9F3A76CBC07E156D8E68987484E2A86600395932DE4252FE0AE5BFC2FAE54C5w5eDO" TargetMode="External"/><Relationship Id="rId55" Type="http://schemas.openxmlformats.org/officeDocument/2006/relationships/hyperlink" Target="consultantplus://offline/ref=592B3D35C352B9B83D53D412DA876CEF20BF6CF561F1B9F3A76CBC07E156D8E68987484D2A81670EC8C93DE06C78EAB25DE330AD4AC55E86w4eBO" TargetMode="External"/><Relationship Id="rId76" Type="http://schemas.openxmlformats.org/officeDocument/2006/relationships/hyperlink" Target="consultantplus://offline/ref=119634C613B18D3EE809B7941D70C8E822B7B10CF95F9B5EC9B596C2EDDE2B3BECCC573BF2AEB884840DF73BE1F16A8F4A3EBDD3BE60A829t5gCP" TargetMode="External"/><Relationship Id="rId7" Type="http://schemas.openxmlformats.org/officeDocument/2006/relationships/hyperlink" Target="consultantplus://offline/ref=4424820592AAAF9D8B69C3B833B18D18FB948BEBA87F48BD2E04F3DA826E363A2A22D50BC8A6F7339F92C0B2912678BFB51FEE25D7BFnDBCO" TargetMode="External"/><Relationship Id="rId71" Type="http://schemas.openxmlformats.org/officeDocument/2006/relationships/hyperlink" Target="consultantplus://offline/ref=274F76F284979135FA8D2C027DFE0EA547EE112A5F1B358CD5B2EB3B7390F6FDFFE59AFC578E205D10CD14536C9E557D5D60F8D97A42B51622N8O" TargetMode="External"/><Relationship Id="rId92" Type="http://schemas.openxmlformats.org/officeDocument/2006/relationships/hyperlink" Target="consultantplus://offline/ref=7FCC533A306145FC8FF88ADB2CAA3DCC39035FCBE1D34A2B65862B925646FE306738F2DD5B4B32EEB7320CA2BBAEA5F632321174138AAA10L2sCP" TargetMode="External"/><Relationship Id="rId2" Type="http://schemas.openxmlformats.org/officeDocument/2006/relationships/numbering" Target="numbering.xml"/><Relationship Id="rId29" Type="http://schemas.openxmlformats.org/officeDocument/2006/relationships/hyperlink" Target="consultantplus://offline/ref=513819624B5212D9040ECD440297F5991356425C82314305FF9FAB47A082F806A0E80ACCC61E9FF720ED6C1118C48A836244882796AA833FVDJ1O" TargetMode="External"/><Relationship Id="rId24" Type="http://schemas.openxmlformats.org/officeDocument/2006/relationships/hyperlink" Target="consultantplus://offline/ref=513819624B5212D9040ECD440297F5991456475A81304305FF9FAB47A082F806A0E80ACCC61E9EF02AED6C1118C48A836244882796AA833FVDJ1O" TargetMode="External"/><Relationship Id="rId40" Type="http://schemas.openxmlformats.org/officeDocument/2006/relationships/hyperlink" Target="consultantplus://offline/ref=A40D1995029E9D0121061EB08F2274F74F87509B414BFAD205EE0F73695BD81E2C2318951DF5181A5235E377AD7601A48685BD9F623BEA31w5Z7O" TargetMode="External"/><Relationship Id="rId45" Type="http://schemas.openxmlformats.org/officeDocument/2006/relationships/hyperlink" Target="consultantplus://offline/ref=A40D1995029E9D0121061EB08F2274F74F875793464DFAD205EE0F73695BD81E2C2318951DF51D185F35E377AD7601A48685BD9F623BEA31w5Z7O" TargetMode="External"/><Relationship Id="rId66" Type="http://schemas.openxmlformats.org/officeDocument/2006/relationships/hyperlink" Target="consultantplus://offline/ref=274F76F284979135FA8D2C027DFE0EA540E8112E591A358CD5B2EB3B7390F6FDFFE59AFC578F235A10CD14536C9E557D5D60F8D97A42B51622N8O" TargetMode="External"/><Relationship Id="rId87" Type="http://schemas.openxmlformats.org/officeDocument/2006/relationships/hyperlink" Target="consultantplus://offline/ref=EC8FB459F242AF65607562E9019A98CCA7A929532E76A3E42BC50B50D95A9B452D8EAF7F34F8FC3135B8B99F9C059555DF9A1550F1F4B748rEn4P" TargetMode="External"/><Relationship Id="rId61" Type="http://schemas.openxmlformats.org/officeDocument/2006/relationships/hyperlink" Target="consultantplus://offline/ref=592B3D35C352B9B83D53D412DA876CEF20BF69F660F5B9F3A76CBC07E156D8E68987484D2A83630AC1C93DE06C78EAB25DE330AD4AC55E86w4eBO" TargetMode="External"/><Relationship Id="rId82" Type="http://schemas.openxmlformats.org/officeDocument/2006/relationships/hyperlink" Target="consultantplus://offline/ref=0701D64748BB57609A226541042D6A71E773DC451B1DB4ADC66B617655D5DD50CF6803E351F3C04C79130B5A5BD25DC45A9A1564EE27j3P" TargetMode="External"/><Relationship Id="rId19" Type="http://schemas.openxmlformats.org/officeDocument/2006/relationships/hyperlink" Target="consultantplus://offline/ref=4424820592AAAF9D8B69C3B833B18D18FB948BEBA87F48BD2E04F3DA826E363A2A22D509C0A6F8339F92C0B2912678BFB51FEE25D7BFnDBCO" TargetMode="External"/><Relationship Id="rId14" Type="http://schemas.openxmlformats.org/officeDocument/2006/relationships/hyperlink" Target="consultantplus://offline/ref=4424820592AAAF9D8B69C3B833B18D18FB948BEBA87F48BD2E04F3DA826E363A2A22D50EC1AFF56C9A87D1EA9E2361A0B500F227D5nBBEO" TargetMode="External"/><Relationship Id="rId30" Type="http://schemas.openxmlformats.org/officeDocument/2006/relationships/hyperlink" Target="consultantplus://offline/ref=513819624B5212D9040ECD440297F59913564C5581394305FF9FAB47A082F806A0E80ACCC61E9EF329ED6C1118C48A836244882796AA833FVDJ1O" TargetMode="External"/><Relationship Id="rId35" Type="http://schemas.openxmlformats.org/officeDocument/2006/relationships/hyperlink" Target="consultantplus://offline/ref=A40D1995029E9D0121061EB08F2274F74F8752904749FAD205EE0F73695BD81E2C2318951DF518165435E377AD7601A48685BD9F623BEA31w5Z7O" TargetMode="External"/><Relationship Id="rId56" Type="http://schemas.openxmlformats.org/officeDocument/2006/relationships/hyperlink" Target="consultantplus://offline/ref=592B3D35C352B9B83D53C818DB876CEF23B964A03DA1BFA4F83CBA52A116DEB3CAC3454E2F883759859764B32F33E6B144FF31AEw5e7O" TargetMode="External"/><Relationship Id="rId77" Type="http://schemas.openxmlformats.org/officeDocument/2006/relationships/hyperlink" Target="consultantplus://offline/ref=119634C613B18D3EE809B7941D70C8E822B7B10CF95F9B5EC9B596C2EDDE2B3BECCC573BF2ADBA88800DF73BE1F16A8F4A3EBDD3BE60A829t5g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3E6C2-9174-4FD7-84F6-7A633C50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4583</Words>
  <Characters>26125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makarovaak</dc:creator>
  <cp:lastModifiedBy>Монакова Ольга Анатольевна</cp:lastModifiedBy>
  <cp:revision>2</cp:revision>
  <cp:lastPrinted>2023-12-11T15:20:00Z</cp:lastPrinted>
  <dcterms:created xsi:type="dcterms:W3CDTF">2024-02-15T07:03:00Z</dcterms:created>
  <dcterms:modified xsi:type="dcterms:W3CDTF">2024-02-15T07:03:00Z</dcterms:modified>
</cp:coreProperties>
</file>