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47" w:rsidRPr="000F1C47" w:rsidRDefault="000F1C47" w:rsidP="000F1C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1C47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F1C47" w:rsidRPr="000F1C47" w:rsidRDefault="000F1C47" w:rsidP="000F1C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1C47">
        <w:rPr>
          <w:rFonts w:ascii="Times New Roman" w:eastAsia="Times New Roman" w:hAnsi="Times New Roman" w:cs="Times New Roman"/>
          <w:sz w:val="24"/>
          <w:szCs w:val="24"/>
        </w:rPr>
        <w:t>«Заокская средняя школа» муниципального образования – Рязанский муниципальный район Рязанской области</w:t>
      </w:r>
    </w:p>
    <w:p w:rsidR="000F1C47" w:rsidRPr="000F1C47" w:rsidRDefault="000F1C47" w:rsidP="000F1C47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tbl>
      <w:tblPr>
        <w:tblW w:w="5124" w:type="pct"/>
        <w:tblInd w:w="-3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46"/>
        <w:gridCol w:w="5080"/>
        <w:gridCol w:w="5387"/>
      </w:tblGrid>
      <w:tr w:rsidR="000F1C47" w:rsidRPr="000F1C47" w:rsidTr="00CD1024">
        <w:trPr>
          <w:trHeight w:hRule="exact" w:val="573"/>
        </w:trPr>
        <w:tc>
          <w:tcPr>
            <w:tcW w:w="1514" w:type="pct"/>
            <w:shd w:val="clear" w:color="auto" w:fill="FFFFFF"/>
          </w:tcPr>
          <w:p w:rsidR="000F1C47" w:rsidRPr="000F1C47" w:rsidRDefault="000F1C47" w:rsidP="000F1C47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C47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«Рассмотрено»</w:t>
            </w:r>
          </w:p>
        </w:tc>
        <w:tc>
          <w:tcPr>
            <w:tcW w:w="1692" w:type="pct"/>
            <w:shd w:val="clear" w:color="auto" w:fill="FFFFFF"/>
          </w:tcPr>
          <w:p w:rsidR="000F1C47" w:rsidRPr="000F1C47" w:rsidRDefault="000F1C47" w:rsidP="000F1C47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C47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</w:tc>
        <w:tc>
          <w:tcPr>
            <w:tcW w:w="1794" w:type="pct"/>
            <w:shd w:val="clear" w:color="auto" w:fill="FFFFFF"/>
          </w:tcPr>
          <w:p w:rsidR="000F1C47" w:rsidRPr="000F1C47" w:rsidRDefault="000F1C47" w:rsidP="000F1C47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C47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«Утверждено»</w:t>
            </w:r>
          </w:p>
        </w:tc>
      </w:tr>
      <w:tr w:rsidR="000F1C47" w:rsidRPr="000F1C47" w:rsidTr="00CD1024">
        <w:trPr>
          <w:trHeight w:hRule="exact" w:val="351"/>
        </w:trPr>
        <w:tc>
          <w:tcPr>
            <w:tcW w:w="1514" w:type="pct"/>
            <w:shd w:val="clear" w:color="auto" w:fill="FFFFFF"/>
          </w:tcPr>
          <w:p w:rsidR="000F1C47" w:rsidRPr="000F1C47" w:rsidRDefault="000F1C47" w:rsidP="000F1C47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C4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0F1C47" w:rsidRPr="000F1C47" w:rsidRDefault="000F1C47" w:rsidP="000F1C47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C47" w:rsidRPr="000F1C47" w:rsidRDefault="000F1C47" w:rsidP="000F1C47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C47" w:rsidRPr="000F1C47" w:rsidRDefault="000F1C47" w:rsidP="000F1C47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C47" w:rsidRPr="000F1C47" w:rsidRDefault="000F1C47" w:rsidP="000F1C47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C47" w:rsidRPr="000F1C47" w:rsidRDefault="000F1C47" w:rsidP="000F1C47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pct"/>
            <w:vMerge w:val="restart"/>
            <w:shd w:val="clear" w:color="auto" w:fill="FFFFFF"/>
          </w:tcPr>
          <w:p w:rsidR="000F1C47" w:rsidRPr="000F1C47" w:rsidRDefault="000F1C47" w:rsidP="000F1C47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F1C4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Заместитель директора по УВР  </w:t>
            </w:r>
          </w:p>
          <w:p w:rsidR="000F1C47" w:rsidRPr="000F1C47" w:rsidRDefault="000F1C47" w:rsidP="000F1C47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</w:rPr>
            </w:pPr>
            <w:r w:rsidRPr="000F1C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</w:t>
            </w:r>
            <w:r w:rsidRPr="000F1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 </w:t>
            </w:r>
          </w:p>
          <w:p w:rsidR="000F1C47" w:rsidRPr="000F1C47" w:rsidRDefault="000F1C47" w:rsidP="000F1C47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C4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______________/_______/</w:t>
            </w:r>
          </w:p>
        </w:tc>
        <w:tc>
          <w:tcPr>
            <w:tcW w:w="1794" w:type="pct"/>
            <w:shd w:val="clear" w:color="auto" w:fill="FFFFFF"/>
          </w:tcPr>
          <w:p w:rsidR="000F1C47" w:rsidRPr="000F1C47" w:rsidRDefault="000F1C47" w:rsidP="000F1C47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И.О. д</w:t>
            </w:r>
            <w:r w:rsidRPr="000F1C4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а</w:t>
            </w:r>
            <w:r w:rsidRPr="000F1C4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МБОУ «Заокская СШ»</w:t>
            </w:r>
          </w:p>
          <w:p w:rsidR="000F1C47" w:rsidRPr="000F1C47" w:rsidRDefault="000F1C47" w:rsidP="000F1C47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C4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F1C47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F1C47">
              <w:rPr>
                <w:rFonts w:ascii="Times New Roman" w:eastAsia="Times New Roman" w:hAnsi="Times New Roman" w:cs="Times New Roman"/>
                <w:sz w:val="24"/>
                <w:szCs w:val="24"/>
              </w:rPr>
              <w:t>ангоды</w:t>
            </w:r>
            <w:proofErr w:type="spellEnd"/>
            <w:r w:rsidRPr="000F1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»</w:t>
            </w:r>
          </w:p>
        </w:tc>
      </w:tr>
      <w:tr w:rsidR="000F1C47" w:rsidRPr="000F1C47" w:rsidTr="00CD1024">
        <w:trPr>
          <w:trHeight w:hRule="exact" w:val="529"/>
        </w:trPr>
        <w:tc>
          <w:tcPr>
            <w:tcW w:w="1514" w:type="pct"/>
            <w:shd w:val="clear" w:color="auto" w:fill="FFFFFF"/>
            <w:vAlign w:val="center"/>
          </w:tcPr>
          <w:p w:rsidR="000F1C47" w:rsidRPr="000F1C47" w:rsidRDefault="000F1C47" w:rsidP="000F1C47">
            <w:pPr>
              <w:shd w:val="clear" w:color="auto" w:fill="FFFFFF"/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   </w:t>
            </w:r>
            <w:r w:rsidRPr="000F1C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1692" w:type="pct"/>
            <w:vMerge/>
            <w:shd w:val="clear" w:color="auto" w:fill="FFFFFF"/>
          </w:tcPr>
          <w:p w:rsidR="000F1C47" w:rsidRPr="000F1C47" w:rsidRDefault="000F1C47" w:rsidP="000F1C47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794" w:type="pct"/>
            <w:shd w:val="clear" w:color="auto" w:fill="FFFFFF"/>
          </w:tcPr>
          <w:p w:rsidR="000F1C47" w:rsidRPr="000F1C47" w:rsidRDefault="000F1C47" w:rsidP="000F1C47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C47" w:rsidRPr="000F1C47" w:rsidRDefault="000F1C47" w:rsidP="000F1C47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F1C4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_______________/_______/</w:t>
            </w:r>
          </w:p>
        </w:tc>
      </w:tr>
      <w:tr w:rsidR="000F1C47" w:rsidRPr="000F1C47" w:rsidTr="00CD1024">
        <w:trPr>
          <w:trHeight w:hRule="exact" w:val="1683"/>
        </w:trPr>
        <w:tc>
          <w:tcPr>
            <w:tcW w:w="1514" w:type="pct"/>
            <w:shd w:val="clear" w:color="auto" w:fill="FFFFFF"/>
          </w:tcPr>
          <w:p w:rsidR="000F1C47" w:rsidRPr="000F1C47" w:rsidRDefault="000F1C47" w:rsidP="000F1C47">
            <w:pPr>
              <w:shd w:val="clear" w:color="auto" w:fill="FFFFFF"/>
              <w:tabs>
                <w:tab w:val="left" w:pos="1036"/>
                <w:tab w:val="left" w:pos="113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C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Протокол №</w:t>
            </w:r>
            <w:r w:rsidRPr="000F1C47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___ </w:t>
            </w:r>
          </w:p>
          <w:p w:rsidR="000F1C47" w:rsidRPr="000F1C47" w:rsidRDefault="000F1C47" w:rsidP="00766348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F1C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 «___» _________________ 20</w:t>
            </w:r>
            <w:r w:rsidR="007663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</w:t>
            </w:r>
            <w:r w:rsidRPr="000F1C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г.</w:t>
            </w:r>
          </w:p>
        </w:tc>
        <w:tc>
          <w:tcPr>
            <w:tcW w:w="1692" w:type="pct"/>
            <w:shd w:val="clear" w:color="auto" w:fill="FFFFFF"/>
          </w:tcPr>
          <w:p w:rsidR="000F1C47" w:rsidRPr="000F1C47" w:rsidRDefault="000F1C47" w:rsidP="000F1C47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F1C47" w:rsidRPr="000F1C47" w:rsidRDefault="000F1C47" w:rsidP="00766348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C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«_____»  _________________  20</w:t>
            </w:r>
            <w:r w:rsidR="007663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</w:t>
            </w:r>
            <w:r w:rsidRPr="000F1C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г.</w:t>
            </w:r>
          </w:p>
        </w:tc>
        <w:tc>
          <w:tcPr>
            <w:tcW w:w="1794" w:type="pct"/>
            <w:shd w:val="clear" w:color="auto" w:fill="FFFFFF"/>
          </w:tcPr>
          <w:p w:rsidR="000F1C47" w:rsidRPr="000F1C47" w:rsidRDefault="000F1C47" w:rsidP="000F1C47">
            <w:pPr>
              <w:shd w:val="clear" w:color="auto" w:fill="FFFFFF"/>
              <w:tabs>
                <w:tab w:val="left" w:pos="1134"/>
                <w:tab w:val="left" w:leader="underscore" w:pos="18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F1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Е.А. Парамонова</w:t>
            </w:r>
            <w:r w:rsidRPr="000F1C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0F1C47" w:rsidRPr="000F1C47" w:rsidRDefault="000F1C47" w:rsidP="000F1C47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F1C47" w:rsidRPr="000F1C47" w:rsidRDefault="000F1C47" w:rsidP="000F1C47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1C47" w:rsidRPr="000F1C47" w:rsidRDefault="000F1C47" w:rsidP="000F1C47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</w:p>
    <w:p w:rsidR="000F1C47" w:rsidRPr="000F1C47" w:rsidRDefault="000F1C47" w:rsidP="000F1C47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  <w:r w:rsidRPr="000F1C4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РАБОЧАЯ ПРОГРАММА </w:t>
      </w:r>
    </w:p>
    <w:p w:rsidR="000F1C47" w:rsidRPr="000F1C47" w:rsidRDefault="000F1C47" w:rsidP="000F1C47">
      <w:pPr>
        <w:shd w:val="clear" w:color="auto" w:fill="FFFFFF"/>
        <w:tabs>
          <w:tab w:val="left" w:pos="1134"/>
          <w:tab w:val="left" w:leader="underscore" w:pos="4546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 w:rsidRPr="000F1C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    </w:t>
      </w:r>
      <w:r w:rsidRPr="000F1C47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основам безопасности жизнедеятельности</w:t>
      </w:r>
    </w:p>
    <w:p w:rsidR="000F1C47" w:rsidRPr="000F1C47" w:rsidRDefault="000F1C47" w:rsidP="000F1C47">
      <w:pPr>
        <w:shd w:val="clear" w:color="auto" w:fill="FFFFFF"/>
        <w:tabs>
          <w:tab w:val="left" w:pos="1134"/>
          <w:tab w:val="left" w:leader="underscore" w:pos="454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11</w:t>
      </w:r>
      <w:r w:rsidRPr="000F1C47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класс</w:t>
      </w:r>
    </w:p>
    <w:p w:rsidR="000F1C47" w:rsidRPr="000F1C47" w:rsidRDefault="000F1C47" w:rsidP="000F1C4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0F1C47" w:rsidRPr="000F1C47" w:rsidRDefault="000F1C47" w:rsidP="000F1C47">
      <w:pPr>
        <w:shd w:val="clear" w:color="auto" w:fill="FFFFFF"/>
        <w:tabs>
          <w:tab w:val="left" w:pos="1134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</w:pPr>
      <w:r w:rsidRPr="000F1C4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0F1C47" w:rsidRPr="000F1C47" w:rsidRDefault="000F1C47" w:rsidP="000F1C4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0F1C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</w:t>
      </w:r>
      <w:r w:rsidRPr="000F1C47">
        <w:rPr>
          <w:rFonts w:ascii="Times New Roman" w:eastAsia="Times New Roman" w:hAnsi="Times New Roman" w:cs="Times New Roman"/>
          <w:spacing w:val="-6"/>
          <w:sz w:val="24"/>
          <w:szCs w:val="24"/>
        </w:rPr>
        <w:t>Преподаватель-организатор ОБЖ</w:t>
      </w:r>
    </w:p>
    <w:p w:rsidR="000F1C47" w:rsidRPr="000F1C47" w:rsidRDefault="000F1C47" w:rsidP="000F1C4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C47">
        <w:rPr>
          <w:rFonts w:ascii="Times New Roman" w:eastAsia="Times New Roman" w:hAnsi="Times New Roman" w:cs="Times New Roman"/>
          <w:spacing w:val="-6"/>
          <w:sz w:val="24"/>
          <w:szCs w:val="24"/>
        </w:rPr>
        <w:t>Рожков П.Ф.</w:t>
      </w:r>
    </w:p>
    <w:p w:rsidR="000F1C47" w:rsidRPr="000F1C47" w:rsidRDefault="000F1C47" w:rsidP="000F1C47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6804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F1C47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0F1C47">
        <w:rPr>
          <w:rFonts w:ascii="Times New Roman" w:eastAsia="Times New Roman" w:hAnsi="Times New Roman" w:cs="Times New Roman"/>
          <w:b/>
          <w:bCs/>
          <w:sz w:val="24"/>
          <w:szCs w:val="24"/>
        </w:rPr>
        <w:t>/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0F1C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0F1C47" w:rsidRPr="000F1C47" w:rsidRDefault="000F1C47" w:rsidP="000F1C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6348" w:rsidRDefault="00766348" w:rsidP="000F1C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1C47" w:rsidRPr="000F1C47" w:rsidRDefault="000F1C47" w:rsidP="000F1C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C4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Рабочая программа</w:t>
      </w:r>
      <w:r w:rsidRPr="000F1C47">
        <w:rPr>
          <w:rFonts w:ascii="Times New Roman" w:eastAsia="Times New Roman" w:hAnsi="Times New Roman" w:cs="Times New Roman"/>
          <w:sz w:val="24"/>
          <w:szCs w:val="24"/>
        </w:rPr>
        <w:t xml:space="preserve"> курса «Основы безопасности жизнедеятельности» (ОБЖ) для учащихся 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0F1C47">
        <w:rPr>
          <w:rFonts w:ascii="Times New Roman" w:eastAsia="Times New Roman" w:hAnsi="Times New Roman" w:cs="Times New Roman"/>
          <w:sz w:val="24"/>
          <w:szCs w:val="24"/>
        </w:rPr>
        <w:t xml:space="preserve">-х  классов муниципального общеобразовательного учреждения «Заокская средняя школа» муниципального образования – Рязанский муниципальный район Рязанской области </w:t>
      </w:r>
      <w:r w:rsidRPr="000F1C47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разработана на основе</w:t>
      </w:r>
      <w:r w:rsidRPr="000F1C47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среднего (полного) общего образования и примерной учебной программы основного общего образования по основам безопасности жизнедеятельности для </w:t>
      </w:r>
      <w:r>
        <w:rPr>
          <w:rFonts w:ascii="Times New Roman" w:eastAsia="Times New Roman" w:hAnsi="Times New Roman" w:cs="Times New Roman"/>
          <w:sz w:val="24"/>
          <w:szCs w:val="24"/>
        </w:rPr>
        <w:t>средней</w:t>
      </w:r>
      <w:r w:rsidRPr="000F1C47">
        <w:rPr>
          <w:rFonts w:ascii="Times New Roman" w:eastAsia="Times New Roman" w:hAnsi="Times New Roman" w:cs="Times New Roman"/>
          <w:sz w:val="24"/>
          <w:szCs w:val="24"/>
        </w:rPr>
        <w:t xml:space="preserve"> школы базисного учебного плана, учебного плана МБОУ «Заокская СШ», утвержденного федерального перечня учебников.</w:t>
      </w:r>
    </w:p>
    <w:p w:rsidR="000F1C47" w:rsidRPr="000F1C47" w:rsidRDefault="000F1C47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1C47" w:rsidRPr="000F1C47" w:rsidRDefault="000F1C47" w:rsidP="000F1C4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Программой по основам безопасности жизнедеятельности. 5-11 классы / авторы </w:t>
      </w:r>
      <w:proofErr w:type="spellStart"/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Б.И.Мишин</w:t>
      </w:r>
      <w:proofErr w:type="spellEnd"/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М.В.Юрьева</w:t>
      </w:r>
      <w:proofErr w:type="spellEnd"/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учебникам под редакцией </w:t>
      </w:r>
      <w:proofErr w:type="spellStart"/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Ю.Л.Воробьева</w:t>
      </w:r>
      <w:proofErr w:type="spellEnd"/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АСТ </w:t>
      </w:r>
      <w:proofErr w:type="spellStart"/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2014 г.-222с., без изменений, с учетом приказа Министерства образования и науки РФ от 26.01.2016г. № 38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</w:t>
      </w:r>
      <w:proofErr w:type="gramEnd"/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основного общего, среднего общего образования, утвержденный приказом Министерства образования и науки РФ от 31.03.2014г. № 253».</w:t>
      </w:r>
    </w:p>
    <w:p w:rsidR="000F1C47" w:rsidRPr="000F1C47" w:rsidRDefault="000F1C47" w:rsidP="000F1C4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по своему содержанию, структуре и методическому аппарату соответствует учебно-методическим комплектам так называемой «классической» линии, выпускаемым издательством «АСТ </w:t>
      </w:r>
      <w:proofErr w:type="spellStart"/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F1C47" w:rsidRPr="000F1C47" w:rsidRDefault="000F1C47" w:rsidP="000F1C4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 относится к классической линии учебников основ безопасности жизнедеятельности для 5-11 классов. Выбор данной авторской программы и учебно-методического комплекта обусловлен, тем, что авторы программ являются одновременно и авторами соответствующих учебников. Такой подход представляется наиболее правильным. Обучение проходит в рамках завершенной линии учебников, включенных в Федеральный перечень учебников на данный учебный год.</w:t>
      </w:r>
    </w:p>
    <w:p w:rsidR="000F1C47" w:rsidRPr="000F1C47" w:rsidRDefault="000F1C47" w:rsidP="000F1C4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программного содержания используется следующий учебно-методический комплект:</w:t>
      </w:r>
    </w:p>
    <w:p w:rsidR="000F1C47" w:rsidRPr="000F1C47" w:rsidRDefault="000F1C47" w:rsidP="000F1C4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Безопасности жизнедеятельности.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Базовый уровень.</w:t>
      </w: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/ М.П. Фролов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proofErr w:type="spellEnd"/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редакцией </w:t>
      </w:r>
      <w:proofErr w:type="spellStart"/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Ю.Л.Воробьева</w:t>
      </w:r>
      <w:proofErr w:type="spellEnd"/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М.: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Дрофа;</w:t>
      </w: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8.-286 с.</w:t>
      </w:r>
    </w:p>
    <w:p w:rsidR="000F1C47" w:rsidRDefault="000F1C47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1C47" w:rsidRDefault="000F1C47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1C47" w:rsidRDefault="000F1C47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1C47" w:rsidRDefault="000F1C47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777" w:rsidRDefault="007A4777" w:rsidP="007A47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348" w:rsidRDefault="00766348" w:rsidP="007A47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348" w:rsidRDefault="00766348" w:rsidP="007A47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348" w:rsidRDefault="00766348" w:rsidP="007A47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348" w:rsidRDefault="00766348" w:rsidP="007A47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777" w:rsidRPr="00EF641A" w:rsidRDefault="007A4777" w:rsidP="007A47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641A">
        <w:rPr>
          <w:rFonts w:ascii="Times New Roman" w:eastAsia="Calibri" w:hAnsi="Times New Roman" w:cs="Times New Roman"/>
          <w:b/>
          <w:spacing w:val="-2"/>
          <w:sz w:val="24"/>
          <w:szCs w:val="24"/>
          <w:lang w:eastAsia="ar-SA"/>
        </w:rPr>
        <w:t xml:space="preserve">Для реализации программы </w:t>
      </w:r>
      <w:r w:rsidRPr="00EF641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на её изучение предусматрив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ается 1 час в неделю – 34 часов</w:t>
      </w:r>
      <w:r w:rsidRPr="00EF641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 в год в соответствии с учебным планом МБОУ «Заокская СШ»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.</w:t>
      </w:r>
    </w:p>
    <w:p w:rsidR="000F1C47" w:rsidRPr="000F1C47" w:rsidRDefault="000F1C47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1C47" w:rsidRPr="000F1C47" w:rsidRDefault="000F1C47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предметные результаты освоения учебного предмета «Основы безопасности жизнедеятельности»</w:t>
      </w:r>
    </w:p>
    <w:p w:rsidR="000F1C47" w:rsidRPr="000F1C47" w:rsidRDefault="000F1C47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1C47" w:rsidRPr="000F1C47" w:rsidRDefault="000F1C47" w:rsidP="000F1C4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основ безопасности жизнедеятельности на базовом уровне ученик должен:</w:t>
      </w:r>
    </w:p>
    <w:p w:rsidR="000F1C47" w:rsidRPr="000F1C47" w:rsidRDefault="000F1C47" w:rsidP="000F1C4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знать/понимать:</w:t>
      </w:r>
    </w:p>
    <w:p w:rsidR="000F1C47" w:rsidRPr="000F1C47" w:rsidRDefault="000F1C47" w:rsidP="000F1C47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обеспечения личной и общественной безопасности;</w:t>
      </w:r>
    </w:p>
    <w:p w:rsidR="000F1C47" w:rsidRPr="000F1C47" w:rsidRDefault="000F1C47" w:rsidP="000F1C47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человека в преобразованиях окружающей среды;</w:t>
      </w:r>
    </w:p>
    <w:p w:rsidR="000F1C47" w:rsidRPr="000F1C47" w:rsidRDefault="000F1C47" w:rsidP="000F1C47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сущность и особенности воинской обязанности;</w:t>
      </w:r>
    </w:p>
    <w:p w:rsidR="000F1C47" w:rsidRPr="000F1C47" w:rsidRDefault="000F1C47" w:rsidP="000F1C47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человека в преобразованиях окружающей среды;</w:t>
      </w:r>
    </w:p>
    <w:p w:rsidR="000F1C47" w:rsidRPr="000F1C47" w:rsidRDefault="000F1C47" w:rsidP="000F1C47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влияния деятельности человека на его здоровье;</w:t>
      </w:r>
    </w:p>
    <w:p w:rsidR="000F1C47" w:rsidRPr="000F1C47" w:rsidRDefault="000F1C47" w:rsidP="000F1C47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сущность, особенности и обеспечение воинской обязанности;</w:t>
      </w:r>
    </w:p>
    <w:p w:rsidR="000F1C47" w:rsidRPr="000F1C47" w:rsidRDefault="000F1C47" w:rsidP="000F1C47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призыва на военную службу;</w:t>
      </w:r>
    </w:p>
    <w:p w:rsidR="000F1C47" w:rsidRPr="000F1C47" w:rsidRDefault="000F1C47" w:rsidP="000F1C47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положения ФЗ РФ « Об обороне»;</w:t>
      </w:r>
    </w:p>
    <w:p w:rsidR="000F1C47" w:rsidRPr="000F1C47" w:rsidRDefault="000F1C47" w:rsidP="000F1C47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обязательной подготовки граждан к военной службе;</w:t>
      </w:r>
    </w:p>
    <w:p w:rsidR="000F1C47" w:rsidRPr="000F1C47" w:rsidRDefault="000F1C47" w:rsidP="000F1C47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цели, задачи и назначение воинского учета, порядок постановки на воинский учет, определение годности к военной службе, обязанности по воинскому учету, определение годности гражданина к военной службе;</w:t>
      </w:r>
    </w:p>
    <w:p w:rsidR="000F1C47" w:rsidRPr="000F1C47" w:rsidRDefault="000F1C47" w:rsidP="000F1C47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прохождения медицинского освидетельствования;</w:t>
      </w:r>
    </w:p>
    <w:p w:rsidR="000F1C47" w:rsidRPr="000F1C47" w:rsidRDefault="000F1C47" w:rsidP="000F1C47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обязательную и добровольную подготовку к военной службе;</w:t>
      </w:r>
    </w:p>
    <w:p w:rsidR="000F1C47" w:rsidRPr="000F1C47" w:rsidRDefault="000F1C47" w:rsidP="000F1C47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призыва на военную службу;</w:t>
      </w:r>
    </w:p>
    <w:p w:rsidR="000F1C47" w:rsidRPr="000F1C47" w:rsidRDefault="000F1C47" w:rsidP="000F1C47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статус военнослужащего, его права, свободы, льготы и компенсации, порядок поступления на военную службу по контракту и ее прохождения, особенности альтернативной гражданской службы по сравнению с военной службой, обязанности военнослужащих, юридическая ответственность военнослужащих, порядок увольнения с военной службы и прохождение службы в запасе;</w:t>
      </w:r>
    </w:p>
    <w:p w:rsidR="000F1C47" w:rsidRPr="000F1C47" w:rsidRDefault="000F1C47" w:rsidP="000F1C47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инфекционных заболеваний, пути передачи инфекции;</w:t>
      </w:r>
    </w:p>
    <w:p w:rsidR="000F1C47" w:rsidRPr="000F1C47" w:rsidRDefault="000F1C47" w:rsidP="000F1C47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профилактики инфекционных заболеваний;</w:t>
      </w:r>
    </w:p>
    <w:p w:rsidR="000F1C47" w:rsidRPr="000F1C47" w:rsidRDefault="000F1C47" w:rsidP="000F1C47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принципы оказания первой доврачебной помощи.</w:t>
      </w:r>
    </w:p>
    <w:p w:rsidR="000F1C47" w:rsidRPr="000F1C47" w:rsidRDefault="000F1C47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0F1C47" w:rsidRPr="000F1C47" w:rsidRDefault="000F1C47" w:rsidP="000F1C47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информацию, анализировать ее и делать выводы;</w:t>
      </w:r>
    </w:p>
    <w:p w:rsidR="000F1C47" w:rsidRPr="000F1C47" w:rsidRDefault="000F1C47" w:rsidP="000F1C47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точку зрения;</w:t>
      </w:r>
    </w:p>
    <w:p w:rsidR="000F1C47" w:rsidRPr="000F1C47" w:rsidRDefault="000F1C47" w:rsidP="000F1C47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решения</w:t>
      </w:r>
      <w:proofErr w:type="gramStart"/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</w:p>
    <w:p w:rsidR="000F1C47" w:rsidRPr="000F1C47" w:rsidRDefault="000F1C47" w:rsidP="000F1C47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различными источниками информации;</w:t>
      </w:r>
    </w:p>
    <w:p w:rsidR="000F1C47" w:rsidRPr="000F1C47" w:rsidRDefault="000F1C47" w:rsidP="000F1C47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статистическими данными, анализировать и делать выводы;</w:t>
      </w:r>
    </w:p>
    <w:p w:rsidR="000F1C47" w:rsidRPr="000F1C47" w:rsidRDefault="000F1C47" w:rsidP="000F1C47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федеральные законы и уметь применять их в повседневной жизни;</w:t>
      </w:r>
    </w:p>
    <w:p w:rsidR="000F1C47" w:rsidRPr="000F1C47" w:rsidRDefault="000F1C47" w:rsidP="000F1C47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применять полученные знания;</w:t>
      </w:r>
    </w:p>
    <w:p w:rsidR="000F1C47" w:rsidRPr="000F1C47" w:rsidRDefault="000F1C47" w:rsidP="000F1C47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первую помощь;</w:t>
      </w:r>
    </w:p>
    <w:p w:rsidR="000F1C47" w:rsidRPr="000F1C47" w:rsidRDefault="000F1C47" w:rsidP="000F1C47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накладывать бинтовые повязки, кровоостанавливающий жгут;</w:t>
      </w:r>
    </w:p>
    <w:p w:rsidR="000F1C47" w:rsidRPr="000F1C47" w:rsidRDefault="000F1C47" w:rsidP="000F1C47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первую помощь при химическом и термическом ожогах, при ранениях, растяжениях связок, переломах, вывихах.</w:t>
      </w:r>
    </w:p>
    <w:p w:rsidR="000F1C47" w:rsidRPr="000F1C47" w:rsidRDefault="000F1C47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Использовать</w:t>
      </w:r>
      <w:r w:rsidRPr="000F1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полученные знания и умения в практической деятельности и повседневной жизни </w:t>
      </w:r>
      <w:proofErr w:type="gramStart"/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F1C47" w:rsidRPr="000F1C47" w:rsidRDefault="000F1C47" w:rsidP="000F1C47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личной безопасности в различных опасных и чрезвычайных ситуациях;</w:t>
      </w:r>
    </w:p>
    <w:p w:rsidR="000F1C47" w:rsidRPr="000F1C47" w:rsidRDefault="000F1C47" w:rsidP="000F1C47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правильного взаимодействия с окружающей средой с целью охраны окружающей среды;</w:t>
      </w:r>
    </w:p>
    <w:p w:rsidR="000F1C47" w:rsidRPr="000F1C47" w:rsidRDefault="000F1C47" w:rsidP="000F1C47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бдительности и безопасного поведения при угрозе террористического акта или при захвате в качестве заложника;</w:t>
      </w:r>
    </w:p>
    <w:p w:rsidR="000F1C47" w:rsidRPr="000F1C47" w:rsidRDefault="000F1C47" w:rsidP="000F1C47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первой медицинской помощи пострадавшим в различных опасных или бытовых ситуациях.</w:t>
      </w:r>
    </w:p>
    <w:p w:rsidR="000F1C47" w:rsidRPr="000F1C47" w:rsidRDefault="000F1C47" w:rsidP="000F1C47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мер профилактики инфекционных заболеваний;</w:t>
      </w:r>
    </w:p>
    <w:p w:rsidR="000F1C47" w:rsidRPr="000F1C47" w:rsidRDefault="000F1C47" w:rsidP="000F1C47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вызов (обращение за помощью) в случае необходимости соот</w:t>
      </w: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ветствующих служб экстренной помощи;</w:t>
      </w:r>
    </w:p>
    <w:p w:rsidR="000F1C47" w:rsidRPr="000F1C47" w:rsidRDefault="000F1C47" w:rsidP="000F1C47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подготовку к профессиональной деятельности, в том числе и к военной службе.</w:t>
      </w:r>
    </w:p>
    <w:p w:rsidR="000F1C47" w:rsidRPr="000F1C47" w:rsidRDefault="000F1C47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1C47" w:rsidRDefault="000F1C47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777" w:rsidRDefault="007A4777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777" w:rsidRDefault="007A4777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777" w:rsidRDefault="007A4777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777" w:rsidRDefault="007A4777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777" w:rsidRDefault="007A4777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777" w:rsidRDefault="007A4777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777" w:rsidRDefault="007A4777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777" w:rsidRDefault="007A4777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777" w:rsidRDefault="007A4777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777" w:rsidRDefault="007A4777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777" w:rsidRDefault="007A4777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777" w:rsidRDefault="007A4777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777" w:rsidRDefault="007A4777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348" w:rsidRDefault="00766348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348" w:rsidRDefault="00766348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348" w:rsidRDefault="00766348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348" w:rsidRDefault="00766348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348" w:rsidRDefault="00766348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348" w:rsidRDefault="00766348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348" w:rsidRDefault="00766348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777" w:rsidRPr="000F1C47" w:rsidRDefault="007A4777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1C47" w:rsidRPr="000F1C47" w:rsidRDefault="000F1C47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0F1C47" w:rsidRPr="000F1C47" w:rsidRDefault="000F1C47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</w:t>
      </w:r>
    </w:p>
    <w:p w:rsidR="000F1C47" w:rsidRPr="000F1C47" w:rsidRDefault="000F1C47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 часа (1 ч/н)</w:t>
      </w:r>
    </w:p>
    <w:p w:rsidR="000F1C47" w:rsidRPr="000F1C47" w:rsidRDefault="000F1C47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РАЗДЕЛ. Глобальный комплекс проблем безопасности жизнедеятельности (5 часов).</w:t>
      </w:r>
    </w:p>
    <w:p w:rsidR="000F1C47" w:rsidRPr="000F1C47" w:rsidRDefault="000F1C47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Будущее безопасности человечества (5 часов).</w:t>
      </w:r>
    </w:p>
    <w:p w:rsidR="000F1C47" w:rsidRPr="000F1C47" w:rsidRDefault="000F1C47" w:rsidP="000F1C4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– часть биосферы. Учение </w:t>
      </w:r>
      <w:proofErr w:type="spellStart"/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В.И.Вернадского</w:t>
      </w:r>
      <w:proofErr w:type="spellEnd"/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ноосфере. Влияние человека на круговорот веще</w:t>
      </w:r>
      <w:proofErr w:type="gramStart"/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 пр</w:t>
      </w:r>
      <w:proofErr w:type="gramEnd"/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ироде. Промышленная и научно-техническая революции. Технологии планетарных масштабов и их влияние на будущее человека. Природные ресурсы. Численность населения Земли. Глобальные проблемы человечества. Безопасность жизнедеятельности человека.</w:t>
      </w:r>
    </w:p>
    <w:p w:rsidR="000F1C47" w:rsidRPr="000F1C47" w:rsidRDefault="000F1C47" w:rsidP="000F1C4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 решения глобальных проблем. Экологическая безопасность. Состояние экологических сообществ Земли, возможность их сохранения и восстановления. Устойчивость биосферы. Качество окружающей среды. Оружие массового уничтожения.</w:t>
      </w:r>
    </w:p>
    <w:p w:rsidR="000F1C47" w:rsidRPr="000F1C47" w:rsidRDefault="000F1C47" w:rsidP="000F1C4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Всемирный союз охраны природы. МАГАТЭ, ВОЗ, Организация по запрещению химического оружия, Международная организация ГО, Межправительственная океаническая комиссия, Всемирный фонд дикой природы. Государственный экологический мониторинг. Заповедники, заказники и национальные парки.</w:t>
      </w:r>
    </w:p>
    <w:p w:rsidR="000F1C47" w:rsidRPr="000F1C47" w:rsidRDefault="000F1C47" w:rsidP="000F1C4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экологической обстановки на здоровье человека. Пути снижения уровня загрязнения окружающей среды.</w:t>
      </w:r>
    </w:p>
    <w:p w:rsidR="000F1C47" w:rsidRPr="000F1C47" w:rsidRDefault="000F1C47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 РАЗДЕЛ. Основы военной службы (15 часов)</w:t>
      </w:r>
    </w:p>
    <w:p w:rsidR="000F1C47" w:rsidRPr="000F1C47" w:rsidRDefault="000F1C47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Воинская обязанность (9 часов).</w:t>
      </w:r>
    </w:p>
    <w:p w:rsidR="000F1C47" w:rsidRPr="000F1C47" w:rsidRDefault="000F1C47" w:rsidP="000F1C4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 РФ « Об обороне», воинская обязанность. Призыв на военную службу. Первоначальная постановка на воинский учет. Обязательная подготовка граждан к военной службе. Военно-патриотическое воспитание. Подготовка по военно-учетным специальностям. Воинский учет, его цели и задачи, виды и документы. Комиссия по постановке граждан на воинский учет. Медицинское освидетельствование, профессиональный психологический отбор. Обязанности гражданина по воинскому учету. Нормативн</w:t>
      </w:r>
      <w:proofErr w:type="gramStart"/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правовые документы, регламентирующие медицинское освидетельствование.</w:t>
      </w:r>
    </w:p>
    <w:p w:rsidR="000F1C47" w:rsidRPr="000F1C47" w:rsidRDefault="000F1C47" w:rsidP="000F1C4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и добровольная подготовка к военной службе. Военные училища,</w:t>
      </w:r>
      <w:r w:rsidR="00E72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офицерских кадров.</w:t>
      </w:r>
    </w:p>
    <w:p w:rsidR="000F1C47" w:rsidRPr="000F1C47" w:rsidRDefault="000F1C47" w:rsidP="000F1C4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 РФ « О воинской обязанности и военной службе». Нормативно</w:t>
      </w:r>
      <w:r w:rsidR="00E72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правовые документы, определяющие порядок призыва на военную службу. Призывная комиссия. Категории граждан, подлежащих призыву на военную службу. Отсрочки от призыва на военную службу.</w:t>
      </w:r>
    </w:p>
    <w:p w:rsidR="000F1C47" w:rsidRPr="000F1C47" w:rsidRDefault="000F1C47" w:rsidP="000F1C4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Кодекс об административных правонарушениях РФ, УК РФ, уважительные причины неявки граждан по вызову военного комиссариата. Порядок призыва на военную службу.</w:t>
      </w:r>
    </w:p>
    <w:p w:rsidR="000F1C47" w:rsidRPr="000F1C47" w:rsidRDefault="000F1C47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Правовые основы военной службы (6 часов).</w:t>
      </w:r>
    </w:p>
    <w:p w:rsidR="000F1C47" w:rsidRPr="000F1C47" w:rsidRDefault="000F1C47" w:rsidP="000F1C4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по контракту, порядок отбора кандидатов на военную службу по контракту, порядок прохождения военной службы по контракту. Прохождение военной службы гражданами женского пола. Нормативн</w:t>
      </w:r>
      <w:proofErr w:type="gramStart"/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правовые документы, регламентирующие прохождение альтернативной гражданской службы.</w:t>
      </w:r>
    </w:p>
    <w:p w:rsidR="000F1C47" w:rsidRPr="000F1C47" w:rsidRDefault="000F1C47" w:rsidP="000F1C4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защищенность личности. Правовые основы статуса военнослужащих. Обязанности военнослужащих, юридическая и дисциплинарная ответственность военнослужащих. Порядок увольнения военнослужащих с военной службы. Запас Вооруженных Сил РФ.</w:t>
      </w:r>
    </w:p>
    <w:p w:rsidR="000F1C47" w:rsidRPr="000F1C47" w:rsidRDefault="000F1C47" w:rsidP="000F1C4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Высшее военн</w:t>
      </w:r>
      <w:proofErr w:type="gramStart"/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специальное образование, военные академии.</w:t>
      </w:r>
    </w:p>
    <w:p w:rsidR="000F1C47" w:rsidRPr="000F1C47" w:rsidRDefault="000F1C47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 РАЗДЕЛ. Военно-патриотическое воспитание (9 часов).</w:t>
      </w:r>
    </w:p>
    <w:p w:rsidR="000F1C47" w:rsidRPr="000F1C47" w:rsidRDefault="000F1C47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Боевые традиции Вооруженных Сил Российской Федерации (3часа)</w:t>
      </w:r>
    </w:p>
    <w:p w:rsidR="000F1C47" w:rsidRPr="000F1C47" w:rsidRDefault="000F1C47" w:rsidP="000F1C4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Военные традиции, дни воинской славы, роль патриотизма в мировоззрении гражданина России. Основные боевые традиции Вооруженных Сил, роль патриотизма в мировоззрении граждан России, воинский коллектив, войсковое товарищество. Воинская дисциплина, ее суть и значение. Внешние и внутренние показатели дисциплинированности.</w:t>
      </w:r>
    </w:p>
    <w:p w:rsidR="000F1C47" w:rsidRPr="000F1C47" w:rsidRDefault="000F1C47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Символы воинской чести (6 часов)</w:t>
      </w:r>
    </w:p>
    <w:p w:rsidR="000F1C47" w:rsidRPr="000F1C47" w:rsidRDefault="000F1C47" w:rsidP="000F1C4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 « О воинской обязанности». Военная присяга и ее текст. Воинская честь, традиции, боевое знамя. Награды, ордена и медали. Воинские ритуалы. Символы воинской части. Воинское звание. Порядок ношения военной формы одежды.</w:t>
      </w:r>
    </w:p>
    <w:p w:rsidR="000F1C47" w:rsidRPr="000F1C47" w:rsidRDefault="000F1C47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 РАЗДЕЛ. Основы медицинских знаний (5 часов)</w:t>
      </w:r>
    </w:p>
    <w:p w:rsidR="000F1C47" w:rsidRPr="000F1C47" w:rsidRDefault="000F1C47" w:rsidP="000F1C4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инфекции, наиболее распространенные инфекционные болезни. Эпидемии, пандемии. Иммунитет, прививки, вакцинация, санитарно-гигиенические мероприятия.</w:t>
      </w:r>
    </w:p>
    <w:p w:rsidR="000F1C47" w:rsidRPr="000F1C47" w:rsidRDefault="000F1C47" w:rsidP="000F1C4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оказания первой медицинской помощи. Рана и ее обработка. Виды повязок, остановка кровотечения. Ожоги, ушибы, растяжения связок, вывихи, ушибы грудной клетки, переломы костей, травматический шок.</w:t>
      </w:r>
    </w:p>
    <w:p w:rsidR="000F1C47" w:rsidRPr="000F1C47" w:rsidRDefault="000F1C47" w:rsidP="000F1C4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Отравление в быту, продуктами питания, грибами, медикаментами, ядовитыми растениями, признаки отравлений.</w:t>
      </w:r>
    </w:p>
    <w:p w:rsidR="000F1C47" w:rsidRPr="000F1C47" w:rsidRDefault="000F1C47" w:rsidP="000F1C4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действия спасателей, способы оказания помощи утопающему, искусственное дыхание.</w:t>
      </w:r>
    </w:p>
    <w:p w:rsidR="000F1C47" w:rsidRPr="000F1C47" w:rsidRDefault="000F1C47" w:rsidP="000F1C4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Обязательное и добровольное медицинское страхование. Социальное страхование. Платные медицинские услуги.</w:t>
      </w:r>
    </w:p>
    <w:p w:rsidR="00766348" w:rsidRDefault="00766348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6348" w:rsidRDefault="00766348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6348" w:rsidRDefault="00766348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1C47" w:rsidRPr="000F1C47" w:rsidRDefault="000F1C47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Календарно-тематический план</w:t>
      </w:r>
      <w:r w:rsidR="007A4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 основам безопасности жизнедеятельности</w:t>
      </w:r>
      <w:r w:rsidR="007A4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</w:t>
      </w:r>
      <w:r w:rsidR="007A4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0F1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- 20</w:t>
      </w:r>
      <w:r w:rsidR="007A4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Pr="000F1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учебный год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123"/>
        <w:gridCol w:w="1141"/>
        <w:gridCol w:w="3194"/>
        <w:gridCol w:w="3191"/>
        <w:gridCol w:w="2036"/>
        <w:gridCol w:w="3159"/>
      </w:tblGrid>
      <w:tr w:rsidR="000F1C47" w:rsidRPr="000F1C47" w:rsidTr="007A4777">
        <w:trPr>
          <w:trHeight w:val="1395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3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 в раздел, теме</w:t>
            </w:r>
          </w:p>
        </w:tc>
        <w:tc>
          <w:tcPr>
            <w:tcW w:w="2189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и темы</w:t>
            </w:r>
          </w:p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Плановые сроки </w:t>
            </w:r>
            <w:proofErr w:type="gramStart"/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изучении</w:t>
            </w:r>
            <w:proofErr w:type="gramEnd"/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материала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7A4777" w:rsidP="007A47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Д/з</w:t>
            </w:r>
          </w:p>
        </w:tc>
      </w:tr>
      <w:tr w:rsidR="000F1C47" w:rsidRPr="000F1C47" w:rsidTr="007A4777">
        <w:trPr>
          <w:trHeight w:val="36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I. Глобальный комплекс проблем безопасности жизнедеятельности (5 часов)</w:t>
            </w:r>
          </w:p>
        </w:tc>
      </w:tr>
      <w:tr w:rsidR="000F1C47" w:rsidRPr="000F1C47" w:rsidTr="007A4777">
        <w:trPr>
          <w:trHeight w:val="36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Будущее безопасности человечества (5 часов)</w:t>
            </w:r>
          </w:p>
        </w:tc>
      </w:tr>
      <w:tr w:rsidR="000F1C47" w:rsidRPr="000F1C47" w:rsidTr="007A4777">
        <w:trPr>
          <w:trHeight w:val="645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9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Перспективы развития жизни на Земле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7A477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 1</w:t>
            </w:r>
          </w:p>
        </w:tc>
      </w:tr>
      <w:tr w:rsidR="000F1C47" w:rsidRPr="000F1C47" w:rsidTr="007A4777">
        <w:trPr>
          <w:trHeight w:val="714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9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решения глобальных проблем безопасности жизни на Земле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7A4777" w:rsidP="007A4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 2</w:t>
            </w:r>
          </w:p>
        </w:tc>
      </w:tr>
      <w:tr w:rsidR="000F1C47" w:rsidRPr="000F1C47" w:rsidTr="007A4777">
        <w:trPr>
          <w:trHeight w:val="855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9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международного сотрудничества России в области безопасности жизнедеятельности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7A4777" w:rsidP="007A4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 3</w:t>
            </w:r>
          </w:p>
        </w:tc>
      </w:tr>
      <w:tr w:rsidR="000F1C47" w:rsidRPr="000F1C47" w:rsidTr="007A4777">
        <w:trPr>
          <w:trHeight w:val="795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9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окружающей природой среды в России и меры по ее улучшению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7A4777" w:rsidP="007A4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 4</w:t>
            </w:r>
          </w:p>
        </w:tc>
      </w:tr>
      <w:tr w:rsidR="000F1C47" w:rsidRPr="000F1C47" w:rsidTr="007A4777">
        <w:trPr>
          <w:trHeight w:val="525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9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Окружающая среда и здоровье человека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7A477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7A4777" w:rsidP="007A4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 5</w:t>
            </w:r>
          </w:p>
        </w:tc>
      </w:tr>
      <w:tr w:rsidR="000F1C47" w:rsidRPr="000F1C47" w:rsidTr="007A4777">
        <w:trPr>
          <w:trHeight w:val="54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II. Основы военной службы (15 часов)</w:t>
            </w:r>
          </w:p>
        </w:tc>
      </w:tr>
      <w:tr w:rsidR="000F1C47" w:rsidRPr="000F1C47" w:rsidTr="007A4777">
        <w:trPr>
          <w:trHeight w:val="54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Воинская обязанность(9часов)</w:t>
            </w:r>
          </w:p>
        </w:tc>
      </w:tr>
      <w:tr w:rsidR="000F1C47" w:rsidRPr="000F1C47" w:rsidTr="007A4777">
        <w:trPr>
          <w:trHeight w:val="885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9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сведения о воинской обязанности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7A477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7A477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№6</w:t>
            </w:r>
          </w:p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1C47" w:rsidRPr="000F1C47" w:rsidTr="007A4777">
        <w:trPr>
          <w:trHeight w:val="990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33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9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воинского учета и его предназначение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1C47" w:rsidRPr="000F1C47" w:rsidRDefault="000F1C47" w:rsidP="007A477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7A477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№7</w:t>
            </w:r>
          </w:p>
        </w:tc>
      </w:tr>
      <w:tr w:rsidR="000F1C47" w:rsidRPr="000F1C47" w:rsidTr="007A4777">
        <w:trPr>
          <w:trHeight w:val="705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постановки граждан на воинский учет</w:t>
            </w:r>
          </w:p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7A477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№8</w:t>
            </w:r>
          </w:p>
        </w:tc>
      </w:tr>
      <w:tr w:rsidR="000F1C47" w:rsidRPr="000F1C47" w:rsidTr="007A4777">
        <w:trPr>
          <w:trHeight w:val="1065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освидетельствования граждан при постановке на воинский учет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7A477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№9</w:t>
            </w:r>
          </w:p>
        </w:tc>
      </w:tr>
      <w:tr w:rsidR="000F1C47" w:rsidRPr="000F1C47" w:rsidTr="007A4777">
        <w:trPr>
          <w:trHeight w:val="540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9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Обязательная подготовка граждан к военной службе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7A477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№10</w:t>
            </w:r>
          </w:p>
        </w:tc>
      </w:tr>
      <w:tr w:rsidR="000F1C47" w:rsidRPr="000F1C47" w:rsidTr="007A4777">
        <w:trPr>
          <w:trHeight w:val="585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9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Добровольная подготовка граждан к военной службе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7A477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№11</w:t>
            </w:r>
          </w:p>
        </w:tc>
      </w:tr>
      <w:tr w:rsidR="000F1C47" w:rsidRPr="000F1C47" w:rsidTr="007A4777">
        <w:trPr>
          <w:trHeight w:val="540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3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9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призыва на военную службу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7A477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№12</w:t>
            </w:r>
          </w:p>
        </w:tc>
      </w:tr>
      <w:tr w:rsidR="000F1C47" w:rsidRPr="000F1C47" w:rsidTr="007A4777">
        <w:trPr>
          <w:trHeight w:val="630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граждан по вопросам призыва на военную службу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7A477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№13</w:t>
            </w:r>
          </w:p>
        </w:tc>
      </w:tr>
      <w:tr w:rsidR="000F1C47" w:rsidRPr="000F1C47" w:rsidTr="007A4777">
        <w:trPr>
          <w:trHeight w:val="720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3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89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призыва на военную службу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7A477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№14</w:t>
            </w:r>
          </w:p>
        </w:tc>
      </w:tr>
      <w:tr w:rsidR="000F1C47" w:rsidRPr="000F1C47" w:rsidTr="007A4777">
        <w:trPr>
          <w:trHeight w:val="54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Правовые основы военной службы (6 часов)</w:t>
            </w:r>
          </w:p>
        </w:tc>
      </w:tr>
      <w:tr w:rsidR="000F1C47" w:rsidRPr="000F1C47" w:rsidTr="007A4777">
        <w:trPr>
          <w:trHeight w:val="930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3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9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военной службы по контракту. Особенности прохождения военной службы гражданами женского пола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7A477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№15</w:t>
            </w:r>
          </w:p>
        </w:tc>
      </w:tr>
      <w:tr w:rsidR="000F1C47" w:rsidRPr="000F1C47" w:rsidTr="007A4777">
        <w:trPr>
          <w:trHeight w:val="705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3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9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Альтернативная гражданская служба и порядок ее прохождения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7A477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№16</w:t>
            </w:r>
          </w:p>
        </w:tc>
      </w:tr>
      <w:tr w:rsidR="000F1C47" w:rsidRPr="000F1C47" w:rsidTr="007A4777">
        <w:trPr>
          <w:trHeight w:val="900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3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9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гарантии военнослужащих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7A477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№17</w:t>
            </w:r>
          </w:p>
        </w:tc>
      </w:tr>
      <w:tr w:rsidR="000F1C47" w:rsidRPr="000F1C47" w:rsidTr="007A4777">
        <w:trPr>
          <w:trHeight w:val="720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33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9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ответственность военнослужащих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7A477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№18</w:t>
            </w:r>
          </w:p>
        </w:tc>
      </w:tr>
      <w:tr w:rsidR="000F1C47" w:rsidRPr="000F1C47" w:rsidTr="007A4777">
        <w:trPr>
          <w:trHeight w:val="540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3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9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Увольнение с военной службы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7A477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№19</w:t>
            </w:r>
          </w:p>
        </w:tc>
      </w:tr>
      <w:tr w:rsidR="000F1C47" w:rsidRPr="000F1C47" w:rsidTr="007A4777">
        <w:trPr>
          <w:trHeight w:val="705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3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9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кадров для Вооруженных Сил Российской Федерации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7A477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№20</w:t>
            </w:r>
          </w:p>
        </w:tc>
      </w:tr>
      <w:tr w:rsidR="000F1C47" w:rsidRPr="000F1C47" w:rsidTr="007A4777">
        <w:trPr>
          <w:trHeight w:val="54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III. Военно-патриотическое воспитание (9 часов)</w:t>
            </w:r>
          </w:p>
        </w:tc>
      </w:tr>
      <w:tr w:rsidR="000F1C47" w:rsidRPr="000F1C47" w:rsidTr="007A4777">
        <w:trPr>
          <w:trHeight w:val="54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Боевые традиции Вооруженных Сил Российской Федерации (3 часа)</w:t>
            </w:r>
          </w:p>
        </w:tc>
      </w:tr>
      <w:tr w:rsidR="000F1C47" w:rsidRPr="000F1C47" w:rsidTr="007A4777">
        <w:trPr>
          <w:trHeight w:val="915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3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9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 поколений – Дни воинской славы России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7A477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№21</w:t>
            </w:r>
          </w:p>
        </w:tc>
      </w:tr>
      <w:tr w:rsidR="000F1C47" w:rsidRPr="000F1C47" w:rsidTr="007A4777">
        <w:trPr>
          <w:trHeight w:val="885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3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9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Дружба, войсковое товарищество – основа боевой готовности войск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7A477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№22</w:t>
            </w:r>
          </w:p>
        </w:tc>
      </w:tr>
      <w:tr w:rsidR="000F1C47" w:rsidRPr="000F1C47" w:rsidTr="007A4777">
        <w:trPr>
          <w:trHeight w:val="675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9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 в воинском коллективе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7A477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№23</w:t>
            </w:r>
          </w:p>
        </w:tc>
      </w:tr>
      <w:tr w:rsidR="000F1C47" w:rsidRPr="000F1C47" w:rsidTr="007A4777">
        <w:trPr>
          <w:trHeight w:val="855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Символы воинской чести (6 часов)</w:t>
            </w:r>
          </w:p>
        </w:tc>
      </w:tr>
      <w:tr w:rsidR="000F1C47" w:rsidRPr="000F1C47" w:rsidTr="007A4777">
        <w:trPr>
          <w:trHeight w:val="855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3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9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Военная присяга – клятва воина на верность Родине - России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7A477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№24</w:t>
            </w:r>
          </w:p>
        </w:tc>
      </w:tr>
      <w:tr w:rsidR="000F1C47" w:rsidRPr="000F1C47" w:rsidTr="007A4777">
        <w:trPr>
          <w:trHeight w:val="525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3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9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Боевое знамя части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7A477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№25</w:t>
            </w:r>
          </w:p>
        </w:tc>
      </w:tr>
      <w:tr w:rsidR="000F1C47" w:rsidRPr="000F1C47" w:rsidTr="007A4777">
        <w:trPr>
          <w:trHeight w:val="900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3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9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Ордена, почетные награды за воинские отличия в бою и заслуги в военной службе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7A477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№26</w:t>
            </w:r>
          </w:p>
        </w:tc>
      </w:tr>
      <w:tr w:rsidR="000F1C47" w:rsidRPr="000F1C47" w:rsidTr="007A4777">
        <w:trPr>
          <w:trHeight w:val="705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3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9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Ритуалы Вооруженных Сил Российской Федерации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7A477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№27</w:t>
            </w:r>
          </w:p>
        </w:tc>
      </w:tr>
      <w:tr w:rsidR="000F1C47" w:rsidRPr="000F1C47" w:rsidTr="007A4777">
        <w:trPr>
          <w:trHeight w:val="570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33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9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Воинские звания военнослужащих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7A477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№28</w:t>
            </w:r>
          </w:p>
        </w:tc>
      </w:tr>
      <w:tr w:rsidR="000F1C47" w:rsidRPr="000F1C47" w:rsidTr="007A4777">
        <w:trPr>
          <w:trHeight w:val="510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3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9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Военная форма одежды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7A477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№29</w:t>
            </w:r>
          </w:p>
        </w:tc>
      </w:tr>
      <w:tr w:rsidR="000F1C47" w:rsidRPr="000F1C47" w:rsidTr="007A4777">
        <w:trPr>
          <w:trHeight w:val="51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IV. Основы медицинских знаний (5 часов)</w:t>
            </w:r>
          </w:p>
        </w:tc>
      </w:tr>
      <w:tr w:rsidR="000F1C47" w:rsidRPr="000F1C47" w:rsidTr="007A4777">
        <w:trPr>
          <w:trHeight w:val="720"/>
        </w:trPr>
        <w:tc>
          <w:tcPr>
            <w:tcW w:w="639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9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инфекционные заболевания. Меры профилактики инфекционных заболеваний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7A477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№30-31</w:t>
            </w:r>
          </w:p>
        </w:tc>
      </w:tr>
      <w:tr w:rsidR="000F1C47" w:rsidRPr="000F1C47" w:rsidTr="007A4777">
        <w:trPr>
          <w:trHeight w:val="510"/>
        </w:trPr>
        <w:tc>
          <w:tcPr>
            <w:tcW w:w="639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9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принципы оказания первой помощи пострадавшему. Первая помощь при ранениях и ожогах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7A477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№32</w:t>
            </w:r>
          </w:p>
        </w:tc>
      </w:tr>
      <w:tr w:rsidR="000F1C47" w:rsidRPr="000F1C47" w:rsidTr="007A4777">
        <w:trPr>
          <w:trHeight w:val="765"/>
        </w:trPr>
        <w:tc>
          <w:tcPr>
            <w:tcW w:w="639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9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травмах. Ушибы, растяжения связок, вывихи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766348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№33</w:t>
            </w:r>
          </w:p>
        </w:tc>
      </w:tr>
      <w:tr w:rsidR="000F1C47" w:rsidRPr="000F1C47" w:rsidTr="007A4777">
        <w:trPr>
          <w:trHeight w:val="765"/>
        </w:trPr>
        <w:tc>
          <w:tcPr>
            <w:tcW w:w="639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9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отравлениях. Оказание помощи утопающему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766348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№34-35</w:t>
            </w:r>
          </w:p>
        </w:tc>
      </w:tr>
      <w:tr w:rsidR="000F1C47" w:rsidRPr="000F1C47" w:rsidTr="007A4777">
        <w:trPr>
          <w:trHeight w:val="765"/>
        </w:trPr>
        <w:tc>
          <w:tcPr>
            <w:tcW w:w="639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9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системы медицинского страхования</w:t>
            </w:r>
            <w:r w:rsidR="0076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РФ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766348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№36</w:t>
            </w:r>
          </w:p>
        </w:tc>
      </w:tr>
      <w:tr w:rsidR="000F1C47" w:rsidRPr="000F1C47" w:rsidTr="007A4777">
        <w:tc>
          <w:tcPr>
            <w:tcW w:w="63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095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698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1C47" w:rsidRPr="000F1C47" w:rsidTr="007A4777">
        <w:tc>
          <w:tcPr>
            <w:tcW w:w="63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1C47" w:rsidRPr="000F1C47" w:rsidTr="007A4777">
        <w:tc>
          <w:tcPr>
            <w:tcW w:w="63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1C47" w:rsidRPr="000F1C47" w:rsidTr="007A4777">
        <w:trPr>
          <w:trHeight w:val="900"/>
        </w:trPr>
        <w:tc>
          <w:tcPr>
            <w:tcW w:w="639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1C47" w:rsidRPr="000F1C47" w:rsidTr="007A4777">
        <w:trPr>
          <w:trHeight w:val="705"/>
        </w:trPr>
        <w:tc>
          <w:tcPr>
            <w:tcW w:w="6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F1C47" w:rsidRPr="000F1C47" w:rsidRDefault="000F1C47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45" w:rightFromText="45" w:vertAnchor="text"/>
        <w:tblW w:w="49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</w:tblGrid>
      <w:tr w:rsidR="000F1C47" w:rsidRPr="000F1C47" w:rsidTr="000F1C47"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1C47" w:rsidRPr="000F1C47" w:rsidTr="000F1C47"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F1C47" w:rsidRPr="000F1C47" w:rsidRDefault="000F1C47" w:rsidP="000F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F1C47" w:rsidRPr="000F1C47" w:rsidRDefault="000F1C47" w:rsidP="000F1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F1C47" w:rsidRPr="000F1C47" w:rsidRDefault="000F1C47" w:rsidP="000F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348" w:rsidRDefault="00766348" w:rsidP="00766348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</w:p>
    <w:p w:rsidR="00766348" w:rsidRDefault="00766348" w:rsidP="00766348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</w:p>
    <w:p w:rsidR="00766348" w:rsidRDefault="00766348" w:rsidP="00766348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</w:p>
    <w:p w:rsidR="00766348" w:rsidRPr="00EF641A" w:rsidRDefault="00766348" w:rsidP="00766348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F641A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>Система оценки результатов обучения.</w:t>
      </w:r>
    </w:p>
    <w:p w:rsidR="00766348" w:rsidRPr="00EF641A" w:rsidRDefault="00766348" w:rsidP="00766348">
      <w:pPr>
        <w:keepNext/>
        <w:keepLines/>
        <w:tabs>
          <w:tab w:val="left" w:pos="649"/>
        </w:tabs>
        <w:spacing w:after="0" w:line="240" w:lineRule="auto"/>
        <w:ind w:right="300"/>
        <w:jc w:val="both"/>
        <w:rPr>
          <w:rFonts w:ascii="Times New Roman" w:eastAsia="Century Schoolbook" w:hAnsi="Times New Roman" w:cs="Times New Roman"/>
          <w:b/>
          <w:sz w:val="28"/>
          <w:szCs w:val="24"/>
          <w:lang w:eastAsia="ru-RU"/>
        </w:rPr>
      </w:pPr>
    </w:p>
    <w:p w:rsidR="00766348" w:rsidRPr="00EF641A" w:rsidRDefault="00766348" w:rsidP="00766348">
      <w:pPr>
        <w:tabs>
          <w:tab w:val="left" w:pos="1540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F64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Оценка «5» - ответ не требует дополнений, весь материал изложен в полном объеме. Речь хорошая.</w:t>
      </w:r>
    </w:p>
    <w:p w:rsidR="00766348" w:rsidRPr="00EF641A" w:rsidRDefault="00766348" w:rsidP="00766348">
      <w:pPr>
        <w:tabs>
          <w:tab w:val="left" w:pos="1540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F64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Оценка «4» - в изложении материала допущены незначительные ошибки, неточности.</w:t>
      </w:r>
    </w:p>
    <w:p w:rsidR="00766348" w:rsidRPr="00EF641A" w:rsidRDefault="00766348" w:rsidP="00766348">
      <w:pPr>
        <w:tabs>
          <w:tab w:val="left" w:pos="1540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F64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Оценка «3» - в усвоении и изложении материала имеются существенные пробелы, изложение не самостоятельное (наводящие вопросы учителя, помощь учащихся), в ответе имеются существенные ошибки.</w:t>
      </w:r>
    </w:p>
    <w:p w:rsidR="00766348" w:rsidRPr="00EF641A" w:rsidRDefault="00766348" w:rsidP="00766348">
      <w:pPr>
        <w:widowControl w:val="0"/>
        <w:shd w:val="clear" w:color="auto" w:fill="FFFFFF"/>
        <w:tabs>
          <w:tab w:val="left" w:pos="571"/>
        </w:tabs>
        <w:suppressAutoHyphens/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F64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Оценка «2» - основное содержание материала по вопросу не раскрыто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766348" w:rsidRPr="00EF641A" w:rsidRDefault="00766348" w:rsidP="00766348">
      <w:pPr>
        <w:shd w:val="clear" w:color="auto" w:fill="FFFFFF"/>
        <w:suppressAutoHyphens/>
        <w:spacing w:after="0"/>
        <w:ind w:left="5" w:right="5"/>
        <w:jc w:val="both"/>
        <w:rPr>
          <w:rFonts w:ascii="Times New Roman" w:eastAsia="Calibri" w:hAnsi="Times New Roman" w:cs="Times New Roman"/>
          <w:b/>
          <w:spacing w:val="5"/>
          <w:sz w:val="24"/>
          <w:szCs w:val="24"/>
          <w:lang w:eastAsia="ar-SA"/>
        </w:rPr>
      </w:pPr>
      <w:r w:rsidRPr="00EF641A">
        <w:rPr>
          <w:rFonts w:ascii="Times New Roman" w:eastAsia="Calibri" w:hAnsi="Times New Roman" w:cs="Times New Roman"/>
          <w:b/>
          <w:spacing w:val="10"/>
          <w:sz w:val="24"/>
          <w:szCs w:val="24"/>
          <w:lang w:eastAsia="ar-SA"/>
        </w:rPr>
        <w:t>Кроме того, учащиеся должны уметь при</w:t>
      </w:r>
      <w:r w:rsidRPr="00EF641A">
        <w:rPr>
          <w:rFonts w:ascii="Times New Roman" w:eastAsia="Calibri" w:hAnsi="Times New Roman" w:cs="Times New Roman"/>
          <w:b/>
          <w:spacing w:val="10"/>
          <w:sz w:val="24"/>
          <w:szCs w:val="24"/>
          <w:lang w:eastAsia="ar-SA"/>
        </w:rPr>
        <w:softHyphen/>
      </w:r>
      <w:r w:rsidRPr="00EF641A">
        <w:rPr>
          <w:rFonts w:ascii="Times New Roman" w:eastAsia="Calibri" w:hAnsi="Times New Roman" w:cs="Times New Roman"/>
          <w:b/>
          <w:spacing w:val="5"/>
          <w:sz w:val="24"/>
          <w:szCs w:val="24"/>
          <w:lang w:eastAsia="ar-SA"/>
        </w:rPr>
        <w:t>менять полученные знания и умения в практи</w:t>
      </w:r>
      <w:r w:rsidRPr="00EF641A">
        <w:rPr>
          <w:rFonts w:ascii="Times New Roman" w:eastAsia="Calibri" w:hAnsi="Times New Roman" w:cs="Times New Roman"/>
          <w:b/>
          <w:spacing w:val="12"/>
          <w:sz w:val="24"/>
          <w:szCs w:val="24"/>
          <w:lang w:eastAsia="ar-SA"/>
        </w:rPr>
        <w:t xml:space="preserve">ческой деятельности и повседневной жизни </w:t>
      </w:r>
      <w:proofErr w:type="gramStart"/>
      <w:r w:rsidRPr="00EF641A">
        <w:rPr>
          <w:rFonts w:ascii="Times New Roman" w:eastAsia="Calibri" w:hAnsi="Times New Roman" w:cs="Times New Roman"/>
          <w:b/>
          <w:spacing w:val="5"/>
          <w:sz w:val="24"/>
          <w:szCs w:val="24"/>
          <w:lang w:eastAsia="ar-SA"/>
        </w:rPr>
        <w:t>для</w:t>
      </w:r>
      <w:proofErr w:type="gramEnd"/>
      <w:r w:rsidRPr="00EF641A">
        <w:rPr>
          <w:rFonts w:ascii="Times New Roman" w:eastAsia="Calibri" w:hAnsi="Times New Roman" w:cs="Times New Roman"/>
          <w:b/>
          <w:spacing w:val="5"/>
          <w:sz w:val="24"/>
          <w:szCs w:val="24"/>
          <w:lang w:eastAsia="ar-SA"/>
        </w:rPr>
        <w:t>:</w:t>
      </w:r>
    </w:p>
    <w:p w:rsidR="00766348" w:rsidRPr="00EF641A" w:rsidRDefault="00766348" w:rsidP="00766348">
      <w:pPr>
        <w:widowControl w:val="0"/>
        <w:shd w:val="clear" w:color="auto" w:fill="FFFFFF"/>
        <w:tabs>
          <w:tab w:val="left" w:pos="571"/>
        </w:tabs>
        <w:suppressAutoHyphens/>
        <w:autoSpaceDE w:val="0"/>
        <w:spacing w:after="0"/>
        <w:jc w:val="both"/>
        <w:rPr>
          <w:rFonts w:ascii="Times New Roman" w:eastAsia="Calibri" w:hAnsi="Times New Roman" w:cs="Times New Roman"/>
          <w:spacing w:val="10"/>
          <w:sz w:val="24"/>
          <w:szCs w:val="24"/>
          <w:lang w:eastAsia="ar-SA"/>
        </w:rPr>
      </w:pPr>
      <w:r w:rsidRPr="00EF641A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- обеспечения личной безопасности в различ</w:t>
      </w:r>
      <w:r w:rsidRPr="00EF641A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softHyphen/>
      </w:r>
      <w:r w:rsidRPr="00EF641A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>ных опасных и чрезвычайных ситуациях природ</w:t>
      </w:r>
      <w:r w:rsidRPr="00EF641A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softHyphen/>
      </w:r>
      <w:r w:rsidRPr="00EF641A">
        <w:rPr>
          <w:rFonts w:ascii="Times New Roman" w:eastAsia="Calibri" w:hAnsi="Times New Roman" w:cs="Times New Roman"/>
          <w:spacing w:val="10"/>
          <w:sz w:val="24"/>
          <w:szCs w:val="24"/>
          <w:lang w:eastAsia="ar-SA"/>
        </w:rPr>
        <w:t>ного, техногенного и социального характера;</w:t>
      </w:r>
    </w:p>
    <w:p w:rsidR="00766348" w:rsidRPr="00EF641A" w:rsidRDefault="00766348" w:rsidP="00766348">
      <w:pPr>
        <w:widowControl w:val="0"/>
        <w:shd w:val="clear" w:color="auto" w:fill="FFFFFF"/>
        <w:tabs>
          <w:tab w:val="left" w:pos="571"/>
        </w:tabs>
        <w:suppressAutoHyphens/>
        <w:autoSpaceDE w:val="0"/>
        <w:spacing w:after="0"/>
        <w:jc w:val="both"/>
        <w:rPr>
          <w:rFonts w:ascii="Times New Roman" w:eastAsia="Calibri" w:hAnsi="Times New Roman" w:cs="Times New Roman"/>
          <w:spacing w:val="3"/>
          <w:sz w:val="24"/>
          <w:szCs w:val="24"/>
          <w:lang w:eastAsia="ar-SA"/>
        </w:rPr>
      </w:pPr>
      <w:r w:rsidRPr="00EF641A">
        <w:rPr>
          <w:rFonts w:ascii="Times New Roman" w:eastAsia="Calibri" w:hAnsi="Times New Roman" w:cs="Times New Roman"/>
          <w:spacing w:val="3"/>
          <w:sz w:val="24"/>
          <w:szCs w:val="24"/>
          <w:lang w:eastAsia="ar-SA"/>
        </w:rPr>
        <w:t>- активного отдыха в природных условиях;</w:t>
      </w:r>
    </w:p>
    <w:p w:rsidR="00766348" w:rsidRPr="00EF641A" w:rsidRDefault="00766348" w:rsidP="00766348">
      <w:pPr>
        <w:widowControl w:val="0"/>
        <w:shd w:val="clear" w:color="auto" w:fill="FFFFFF"/>
        <w:tabs>
          <w:tab w:val="left" w:pos="571"/>
        </w:tabs>
        <w:suppressAutoHyphens/>
        <w:autoSpaceDE w:val="0"/>
        <w:spacing w:after="0"/>
        <w:jc w:val="both"/>
        <w:rPr>
          <w:rFonts w:ascii="Times New Roman" w:eastAsia="Calibri" w:hAnsi="Times New Roman" w:cs="Times New Roman"/>
          <w:spacing w:val="4"/>
          <w:sz w:val="24"/>
          <w:szCs w:val="24"/>
          <w:lang w:eastAsia="ar-SA"/>
        </w:rPr>
      </w:pPr>
      <w:r w:rsidRPr="00EF641A">
        <w:rPr>
          <w:rFonts w:ascii="Times New Roman" w:eastAsia="Calibri" w:hAnsi="Times New Roman" w:cs="Times New Roman"/>
          <w:spacing w:val="1"/>
          <w:sz w:val="24"/>
          <w:szCs w:val="24"/>
          <w:lang w:eastAsia="ar-SA"/>
        </w:rPr>
        <w:t>- оказания первой медицинской помощи по</w:t>
      </w:r>
      <w:r w:rsidRPr="00EF641A">
        <w:rPr>
          <w:rFonts w:ascii="Times New Roman" w:eastAsia="Calibri" w:hAnsi="Times New Roman" w:cs="Times New Roman"/>
          <w:spacing w:val="1"/>
          <w:sz w:val="24"/>
          <w:szCs w:val="24"/>
          <w:lang w:eastAsia="ar-SA"/>
        </w:rPr>
        <w:softHyphen/>
      </w:r>
      <w:r w:rsidRPr="00EF641A">
        <w:rPr>
          <w:rFonts w:ascii="Times New Roman" w:eastAsia="Calibri" w:hAnsi="Times New Roman" w:cs="Times New Roman"/>
          <w:spacing w:val="4"/>
          <w:sz w:val="24"/>
          <w:szCs w:val="24"/>
          <w:lang w:eastAsia="ar-SA"/>
        </w:rPr>
        <w:t>страдавшим;</w:t>
      </w:r>
    </w:p>
    <w:p w:rsidR="00766348" w:rsidRPr="00EF641A" w:rsidRDefault="00766348" w:rsidP="00766348">
      <w:pPr>
        <w:widowControl w:val="0"/>
        <w:shd w:val="clear" w:color="auto" w:fill="FFFFFF"/>
        <w:tabs>
          <w:tab w:val="left" w:pos="571"/>
        </w:tabs>
        <w:suppressAutoHyphens/>
        <w:autoSpaceDE w:val="0"/>
        <w:spacing w:after="0"/>
        <w:ind w:left="284" w:right="395" w:hanging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F641A">
        <w:rPr>
          <w:rFonts w:ascii="Times New Roman" w:eastAsia="Calibri" w:hAnsi="Times New Roman" w:cs="Times New Roman"/>
          <w:sz w:val="24"/>
          <w:szCs w:val="24"/>
          <w:lang w:eastAsia="ar-SA"/>
        </w:rPr>
        <w:t>- соблюдения норм здорового образа жизни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766348" w:rsidRPr="00EF641A" w:rsidRDefault="00766348" w:rsidP="00766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348" w:rsidRPr="00EF641A" w:rsidRDefault="00766348" w:rsidP="007663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оценивания планируемых результатов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66348" w:rsidRPr="00EF641A" w:rsidRDefault="00766348" w:rsidP="007663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Основным объектом системы оценки результатов</w:t>
      </w:r>
      <w:r w:rsidRPr="00EF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выступают требования Стандарта, которые конкретизируются в планируемых результатах освоения </w:t>
      </w:r>
      <w:proofErr w:type="gramStart"/>
      <w:r w:rsidRPr="00EF64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F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рабочей программы курса ОБЖ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F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классе.  Итоговая оценка результатов освоения рабочей программы курса «Основы безопасного поведения» 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F641A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 определяется по результатам итоговой аттестации обучающихся.</w:t>
      </w:r>
    </w:p>
    <w:p w:rsidR="00766348" w:rsidRPr="00EF641A" w:rsidRDefault="00766348" w:rsidP="00766348">
      <w:pPr>
        <w:shd w:val="clear" w:color="auto" w:fill="FFFFFF"/>
        <w:spacing w:after="240"/>
        <w:jc w:val="both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</w:p>
    <w:p w:rsidR="00766348" w:rsidRPr="00EF641A" w:rsidRDefault="00766348" w:rsidP="00766348">
      <w:pPr>
        <w:shd w:val="clear" w:color="auto" w:fill="FFFFFF"/>
        <w:spacing w:after="240"/>
        <w:jc w:val="both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</w:p>
    <w:p w:rsidR="00766348" w:rsidRPr="00EF641A" w:rsidRDefault="00766348" w:rsidP="00766348">
      <w:pPr>
        <w:shd w:val="clear" w:color="auto" w:fill="FFFFFF"/>
        <w:spacing w:after="240"/>
        <w:jc w:val="both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</w:p>
    <w:p w:rsidR="00766348" w:rsidRPr="00EF641A" w:rsidRDefault="00766348" w:rsidP="00766348">
      <w:pPr>
        <w:shd w:val="clear" w:color="auto" w:fill="FFFFFF"/>
        <w:spacing w:after="240"/>
        <w:jc w:val="both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</w:p>
    <w:p w:rsidR="00766348" w:rsidRPr="00EF641A" w:rsidRDefault="00766348" w:rsidP="00766348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348" w:rsidRPr="00EF641A" w:rsidRDefault="00766348" w:rsidP="00766348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348" w:rsidRPr="00EF641A" w:rsidRDefault="00766348" w:rsidP="00766348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348" w:rsidRPr="00EF641A" w:rsidRDefault="00766348" w:rsidP="00766348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348" w:rsidRDefault="00766348" w:rsidP="00766348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348" w:rsidRPr="00EF641A" w:rsidRDefault="00766348" w:rsidP="00766348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348" w:rsidRPr="00EF641A" w:rsidRDefault="00766348" w:rsidP="00766348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348" w:rsidRPr="00EF641A" w:rsidRDefault="00766348" w:rsidP="00766348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348" w:rsidRPr="00EF641A" w:rsidRDefault="00766348" w:rsidP="00766348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EF64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Учебно-методическое и материально-техническое обеспечение образовательного процесса:</w:t>
      </w:r>
    </w:p>
    <w:p w:rsidR="00766348" w:rsidRPr="00EF641A" w:rsidRDefault="00766348" w:rsidP="00766348">
      <w:pPr>
        <w:widowControl w:val="0"/>
        <w:numPr>
          <w:ilvl w:val="0"/>
          <w:numId w:val="6"/>
        </w:numPr>
        <w:tabs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Безопасности жизнедеятельности. Базовый уровень.11 класс: учебник / М.П. Фролов и </w:t>
      </w:r>
      <w:proofErr w:type="spellStart"/>
      <w:r w:rsidRPr="00766348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Start"/>
      <w:r w:rsidRPr="00766348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766348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  <w:r w:rsidRPr="0076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редакцией </w:t>
      </w:r>
      <w:proofErr w:type="spellStart"/>
      <w:r w:rsidRPr="00766348">
        <w:rPr>
          <w:rFonts w:ascii="Times New Roman" w:eastAsia="Times New Roman" w:hAnsi="Times New Roman" w:cs="Times New Roman"/>
          <w:sz w:val="24"/>
          <w:szCs w:val="24"/>
          <w:lang w:eastAsia="ru-RU"/>
        </w:rPr>
        <w:t>Ю.Л.Воробьева</w:t>
      </w:r>
      <w:proofErr w:type="spellEnd"/>
      <w:r w:rsidRPr="0076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М.: Дрофа; </w:t>
      </w:r>
      <w:proofErr w:type="spellStart"/>
      <w:r w:rsidRPr="0076634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766348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2018.-286 с.</w:t>
      </w:r>
      <w:r w:rsidRPr="00EF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6348" w:rsidRPr="00EF641A" w:rsidRDefault="00766348" w:rsidP="0076634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1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подготовки выпускников основной школы по основам безопасности жизнедеятельности</w:t>
      </w:r>
      <w:proofErr w:type="gramStart"/>
      <w:r w:rsidRPr="00EF64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F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gramStart"/>
      <w:r w:rsidRPr="00EF64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F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вт.-сост. Г. А. </w:t>
      </w:r>
      <w:proofErr w:type="spellStart"/>
      <w:r w:rsidRPr="00EF64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Колодницкий</w:t>
      </w:r>
      <w:proofErr w:type="spellEnd"/>
      <w:r w:rsidRPr="00EF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Н. </w:t>
      </w:r>
      <w:proofErr w:type="spellStart"/>
      <w:r w:rsidRPr="00EF641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Латчук</w:t>
      </w:r>
      <w:proofErr w:type="spellEnd"/>
      <w:r w:rsidRPr="00EF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В. Марков, С. К. Миронов, Б. И. Мишин, М. И. </w:t>
      </w:r>
      <w:proofErr w:type="spellStart"/>
      <w:r w:rsidRPr="00EF641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Хабнер</w:t>
      </w:r>
      <w:proofErr w:type="spellEnd"/>
      <w:r w:rsidRPr="00EF641A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766348" w:rsidRPr="00EF641A" w:rsidRDefault="00766348" w:rsidP="0076634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1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шансы избежать беды: учебное пособие / сборник ситуационных задач по курсу «Основы безопасности жизнедеятельности»</w:t>
      </w:r>
      <w:proofErr w:type="gramStart"/>
      <w:r w:rsidRPr="00EF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766348" w:rsidRPr="00D16A0C" w:rsidRDefault="00766348" w:rsidP="0076634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Евлахов В. М. Раздаточные материалы по основам безопасности жизнедеятельности. </w:t>
      </w:r>
    </w:p>
    <w:p w:rsidR="00766348" w:rsidRDefault="00766348" w:rsidP="00766348">
      <w:pPr>
        <w:spacing w:beforeAutospacing="1" w:after="0" w:line="240" w:lineRule="auto"/>
        <w:ind w:left="10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6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Сайты, используемые при подготовке  уроков, сообщений, докладов и рефератов.</w:t>
      </w:r>
    </w:p>
    <w:p w:rsidR="00766348" w:rsidRPr="00EF641A" w:rsidRDefault="00766348" w:rsidP="00766348">
      <w:pPr>
        <w:spacing w:beforeAutospacing="1" w:after="0" w:line="240" w:lineRule="auto"/>
        <w:ind w:left="10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5"/>
        <w:gridCol w:w="6991"/>
      </w:tblGrid>
      <w:tr w:rsidR="00766348" w:rsidRPr="00EF641A" w:rsidTr="00CD1024">
        <w:trPr>
          <w:trHeight w:val="352"/>
        </w:trPr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48" w:rsidRPr="00EF641A" w:rsidRDefault="00766348" w:rsidP="00CD10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сайта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48" w:rsidRPr="00EF641A" w:rsidRDefault="00766348" w:rsidP="00CD10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766348" w:rsidRPr="00EF641A" w:rsidTr="00CD1024">
        <w:trPr>
          <w:trHeight w:val="263"/>
        </w:trPr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48" w:rsidRPr="00EF641A" w:rsidRDefault="00766348" w:rsidP="00CD10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МЧС России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48" w:rsidRPr="00EF641A" w:rsidRDefault="00766348" w:rsidP="00CD10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http://www.emercom.gov.ru</w:t>
            </w:r>
          </w:p>
        </w:tc>
      </w:tr>
      <w:tr w:rsidR="00766348" w:rsidRPr="00EF641A" w:rsidTr="00CD1024">
        <w:trPr>
          <w:trHeight w:val="200"/>
        </w:trPr>
        <w:tc>
          <w:tcPr>
            <w:tcW w:w="2636" w:type="pct"/>
            <w:tcBorders>
              <w:top w:val="single" w:sz="4" w:space="0" w:color="auto"/>
            </w:tcBorders>
            <w:shd w:val="clear" w:color="auto" w:fill="auto"/>
          </w:tcPr>
          <w:p w:rsidR="00766348" w:rsidRPr="00EF641A" w:rsidRDefault="00766348" w:rsidP="00CD10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природных ресурсов РФ</w:t>
            </w:r>
          </w:p>
        </w:tc>
        <w:tc>
          <w:tcPr>
            <w:tcW w:w="2364" w:type="pct"/>
            <w:tcBorders>
              <w:top w:val="single" w:sz="4" w:space="0" w:color="auto"/>
            </w:tcBorders>
            <w:shd w:val="clear" w:color="auto" w:fill="auto"/>
          </w:tcPr>
          <w:p w:rsidR="00766348" w:rsidRPr="00EF641A" w:rsidRDefault="00766348" w:rsidP="00CD10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http://www.mnr.gov.ru</w:t>
            </w:r>
          </w:p>
        </w:tc>
      </w:tr>
      <w:tr w:rsidR="00766348" w:rsidRPr="00EF641A" w:rsidTr="00CD1024">
        <w:trPr>
          <w:trHeight w:val="207"/>
        </w:trPr>
        <w:tc>
          <w:tcPr>
            <w:tcW w:w="2636" w:type="pct"/>
            <w:shd w:val="clear" w:color="auto" w:fill="auto"/>
          </w:tcPr>
          <w:p w:rsidR="00766348" w:rsidRPr="00EF641A" w:rsidRDefault="00766348" w:rsidP="00CD10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Энциклопедия безопасности</w:t>
            </w:r>
          </w:p>
        </w:tc>
        <w:tc>
          <w:tcPr>
            <w:tcW w:w="2364" w:type="pct"/>
            <w:shd w:val="clear" w:color="auto" w:fill="auto"/>
          </w:tcPr>
          <w:p w:rsidR="00766348" w:rsidRPr="00EF641A" w:rsidRDefault="00766348" w:rsidP="00CD10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http://www.opasno.net</w:t>
            </w:r>
          </w:p>
        </w:tc>
      </w:tr>
      <w:tr w:rsidR="00766348" w:rsidRPr="00EF641A" w:rsidTr="00CD1024">
        <w:trPr>
          <w:trHeight w:val="158"/>
        </w:trPr>
        <w:tc>
          <w:tcPr>
            <w:tcW w:w="2636" w:type="pct"/>
            <w:shd w:val="clear" w:color="auto" w:fill="auto"/>
          </w:tcPr>
          <w:p w:rsidR="00766348" w:rsidRPr="00EF641A" w:rsidRDefault="00766348" w:rsidP="00CD10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ресурсы Интернета - Безопасность жизнедеятельности</w:t>
            </w:r>
          </w:p>
        </w:tc>
        <w:tc>
          <w:tcPr>
            <w:tcW w:w="2364" w:type="pct"/>
            <w:shd w:val="clear" w:color="auto" w:fill="auto"/>
          </w:tcPr>
          <w:p w:rsidR="00766348" w:rsidRPr="00EF641A" w:rsidRDefault="00766348" w:rsidP="00CD10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http://www.alleng.ru</w:t>
            </w:r>
          </w:p>
        </w:tc>
      </w:tr>
      <w:tr w:rsidR="00766348" w:rsidRPr="00EF641A" w:rsidTr="00CD1024">
        <w:trPr>
          <w:trHeight w:val="158"/>
        </w:trPr>
        <w:tc>
          <w:tcPr>
            <w:tcW w:w="2636" w:type="pct"/>
            <w:shd w:val="clear" w:color="auto" w:fill="auto"/>
          </w:tcPr>
          <w:p w:rsidR="00766348" w:rsidRPr="00EF641A" w:rsidRDefault="00766348" w:rsidP="00CD10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российский общеобразовательный портал</w:t>
            </w:r>
          </w:p>
        </w:tc>
        <w:tc>
          <w:tcPr>
            <w:tcW w:w="2364" w:type="pct"/>
            <w:shd w:val="clear" w:color="auto" w:fill="auto"/>
          </w:tcPr>
          <w:p w:rsidR="00766348" w:rsidRPr="00EF641A" w:rsidRDefault="00D7121B" w:rsidP="00CD10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766348" w:rsidRPr="00EF641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http://www.school.edu.ru</w:t>
              </w:r>
            </w:hyperlink>
          </w:p>
        </w:tc>
      </w:tr>
      <w:tr w:rsidR="00766348" w:rsidRPr="00EF641A" w:rsidTr="00CD1024">
        <w:trPr>
          <w:trHeight w:val="158"/>
        </w:trPr>
        <w:tc>
          <w:tcPr>
            <w:tcW w:w="2636" w:type="pct"/>
            <w:shd w:val="clear" w:color="auto" w:fill="auto"/>
          </w:tcPr>
          <w:p w:rsidR="00766348" w:rsidRPr="00EF641A" w:rsidRDefault="00766348" w:rsidP="00CD10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портал «Российское образование»</w:t>
            </w:r>
          </w:p>
        </w:tc>
        <w:tc>
          <w:tcPr>
            <w:tcW w:w="2364" w:type="pct"/>
            <w:shd w:val="clear" w:color="auto" w:fill="auto"/>
          </w:tcPr>
          <w:p w:rsidR="00766348" w:rsidRPr="00EF641A" w:rsidRDefault="00D7121B" w:rsidP="00CD10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766348" w:rsidRPr="00EF641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http://www.edu.ru</w:t>
              </w:r>
            </w:hyperlink>
          </w:p>
        </w:tc>
      </w:tr>
      <w:tr w:rsidR="00766348" w:rsidRPr="00EF641A" w:rsidTr="00CD1024">
        <w:trPr>
          <w:trHeight w:val="158"/>
        </w:trPr>
        <w:tc>
          <w:tcPr>
            <w:tcW w:w="2636" w:type="pct"/>
            <w:shd w:val="clear" w:color="auto" w:fill="auto"/>
          </w:tcPr>
          <w:p w:rsidR="00766348" w:rsidRPr="00EF641A" w:rsidRDefault="00766348" w:rsidP="00CD10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компании «Кирилл и Мефодий»</w:t>
            </w:r>
          </w:p>
        </w:tc>
        <w:tc>
          <w:tcPr>
            <w:tcW w:w="2364" w:type="pct"/>
            <w:shd w:val="clear" w:color="auto" w:fill="auto"/>
          </w:tcPr>
          <w:p w:rsidR="00766348" w:rsidRPr="00EF641A" w:rsidRDefault="00D7121B" w:rsidP="00CD10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766348" w:rsidRPr="00EF641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http://www.km.ru</w:t>
              </w:r>
            </w:hyperlink>
          </w:p>
        </w:tc>
      </w:tr>
      <w:tr w:rsidR="00766348" w:rsidRPr="00EF641A" w:rsidTr="00CD1024">
        <w:trPr>
          <w:trHeight w:val="322"/>
        </w:trPr>
        <w:tc>
          <w:tcPr>
            <w:tcW w:w="2636" w:type="pct"/>
            <w:shd w:val="clear" w:color="auto" w:fill="auto"/>
          </w:tcPr>
          <w:p w:rsidR="00766348" w:rsidRPr="00EF641A" w:rsidRDefault="00766348" w:rsidP="00CD10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портал «Учеба»</w:t>
            </w:r>
          </w:p>
        </w:tc>
        <w:tc>
          <w:tcPr>
            <w:tcW w:w="2364" w:type="pct"/>
            <w:shd w:val="clear" w:color="auto" w:fill="auto"/>
          </w:tcPr>
          <w:p w:rsidR="00766348" w:rsidRPr="00EF641A" w:rsidRDefault="00D7121B" w:rsidP="00CD10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766348" w:rsidRPr="00EF641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http://www.uroki.ru</w:t>
              </w:r>
            </w:hyperlink>
          </w:p>
        </w:tc>
      </w:tr>
    </w:tbl>
    <w:p w:rsidR="00766348" w:rsidRPr="00EF641A" w:rsidRDefault="00766348" w:rsidP="00766348">
      <w:pPr>
        <w:tabs>
          <w:tab w:val="left" w:pos="1120"/>
        </w:tabs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348" w:rsidRPr="00EF641A" w:rsidRDefault="00766348" w:rsidP="00766348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66348" w:rsidRPr="00EF641A" w:rsidRDefault="00766348" w:rsidP="00766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EF6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чебно-методическое обеспечение образовательного процесса:</w:t>
      </w:r>
    </w:p>
    <w:p w:rsidR="00766348" w:rsidRPr="00EF641A" w:rsidRDefault="00766348" w:rsidP="00766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1A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Компьютер;</w:t>
      </w:r>
    </w:p>
    <w:p w:rsidR="00766348" w:rsidRPr="00EF641A" w:rsidRDefault="00766348" w:rsidP="00766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1A">
        <w:rPr>
          <w:rFonts w:ascii="Times New Roman" w:eastAsia="Times New Roman" w:hAnsi="Times New Roman" w:cs="Times New Roman"/>
          <w:sz w:val="24"/>
          <w:szCs w:val="24"/>
          <w:lang w:eastAsia="ru-RU"/>
        </w:rPr>
        <w:t>2) Мультимедиа проектор;</w:t>
      </w:r>
    </w:p>
    <w:p w:rsidR="00766348" w:rsidRPr="00EF641A" w:rsidRDefault="00766348" w:rsidP="00766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1A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Аптечка;</w:t>
      </w:r>
    </w:p>
    <w:p w:rsidR="00766348" w:rsidRPr="00EF641A" w:rsidRDefault="00766348" w:rsidP="00766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Комплект плакатов;</w:t>
      </w:r>
    </w:p>
    <w:p w:rsidR="00094932" w:rsidRPr="00E72856" w:rsidRDefault="00766348" w:rsidP="00E72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1A"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Использов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видеороликов и презентаций.</w:t>
      </w:r>
    </w:p>
    <w:sectPr w:rsidR="00094932" w:rsidRPr="00E72856" w:rsidSect="007A477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D4E19"/>
    <w:multiLevelType w:val="multilevel"/>
    <w:tmpl w:val="90AC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D206F0"/>
    <w:multiLevelType w:val="hybridMultilevel"/>
    <w:tmpl w:val="B8320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D51FC"/>
    <w:multiLevelType w:val="multilevel"/>
    <w:tmpl w:val="D3CE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27775B"/>
    <w:multiLevelType w:val="multilevel"/>
    <w:tmpl w:val="79D0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6B0EBD"/>
    <w:multiLevelType w:val="multilevel"/>
    <w:tmpl w:val="3046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C52AD2"/>
    <w:multiLevelType w:val="multilevel"/>
    <w:tmpl w:val="04FCB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A7"/>
    <w:rsid w:val="000F1C47"/>
    <w:rsid w:val="005B0EA7"/>
    <w:rsid w:val="00766348"/>
    <w:rsid w:val="007A4777"/>
    <w:rsid w:val="00AF3D40"/>
    <w:rsid w:val="00D7121B"/>
    <w:rsid w:val="00DD5F69"/>
    <w:rsid w:val="00E7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6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ro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vCNJMZdUEBT6H9oT8P+SIy59e0D8BW7hOkKs059fqBs=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gmVGSHimWEzCuiSqiLrW+Fy2BsWVGmrFjsZvnUekASI=</DigestValue>
    </Reference>
  </SignedInfo>
  <SignatureValue>TJSetqlIXr6olWt81ZqYYai03blc2KOxmY1LCtqhl9YmImji6rHLjjLyQp+W1Pzj
LL/PPbY1+wV8dan0CySxZg==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sw+6d80k1x4tUAwjAN9pBwx7tBQ=</DigestValue>
      </Reference>
      <Reference URI="/word/document.xml?ContentType=application/vnd.openxmlformats-officedocument.wordprocessingml.document.main+xml">
        <DigestMethod Algorithm="http://www.w3.org/2000/09/xmldsig#sha1"/>
        <DigestValue>7LDTC+nPbc4jzwormvhmcFfCfqo=</DigestValue>
      </Reference>
      <Reference URI="/word/fontTable.xml?ContentType=application/vnd.openxmlformats-officedocument.wordprocessingml.fontTable+xml">
        <DigestMethod Algorithm="http://www.w3.org/2000/09/xmldsig#sha1"/>
        <DigestValue>bQK9Ko8KrXhpzzd7Y5LjRiN/3UA=</DigestValue>
      </Reference>
      <Reference URI="/word/numbering.xml?ContentType=application/vnd.openxmlformats-officedocument.wordprocessingml.numbering+xml">
        <DigestMethod Algorithm="http://www.w3.org/2000/09/xmldsig#sha1"/>
        <DigestValue>EKVNCbwaLJfRI69uU05eZ0S/idE=</DigestValue>
      </Reference>
      <Reference URI="/word/settings.xml?ContentType=application/vnd.openxmlformats-officedocument.wordprocessingml.settings+xml">
        <DigestMethod Algorithm="http://www.w3.org/2000/09/xmldsig#sha1"/>
        <DigestValue>2+ECtH1I3oiXU0NDBeFxGEBazio=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o3uhSes2x/5+Beik9Uz0FpLMv/0=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2023-01-12T08:59:51Z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2023-01-12T08:59:51Z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6</cp:revision>
  <dcterms:created xsi:type="dcterms:W3CDTF">2021-01-21T18:24:00Z</dcterms:created>
  <dcterms:modified xsi:type="dcterms:W3CDTF">2021-01-22T09:22:00Z</dcterms:modified>
</cp:coreProperties>
</file>