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F3" w:rsidRPr="00EE43F3" w:rsidRDefault="00EE43F3" w:rsidP="00EE43F3">
      <w:pPr>
        <w:widowControl w:val="0"/>
        <w:autoSpaceDE w:val="0"/>
        <w:autoSpaceDN w:val="0"/>
        <w:spacing w:after="0" w:line="240" w:lineRule="auto"/>
        <w:ind w:left="112"/>
        <w:rPr>
          <w:rFonts w:eastAsia="Times New Roman" w:cs="Times New Roman"/>
          <w:sz w:val="24"/>
          <w:szCs w:val="24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E43F3">
        <w:rPr>
          <w:rFonts w:eastAsia="Times New Roman" w:cs="Times New Roman"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E43F3">
        <w:rPr>
          <w:rFonts w:eastAsia="Times New Roman" w:cs="Times New Roman"/>
          <w:b/>
          <w:sz w:val="24"/>
          <w:szCs w:val="24"/>
          <w:lang w:eastAsia="ru-RU"/>
        </w:rPr>
        <w:t>«</w:t>
      </w:r>
      <w:proofErr w:type="spellStart"/>
      <w:r w:rsidRPr="00EE43F3">
        <w:rPr>
          <w:rFonts w:eastAsia="Times New Roman" w:cs="Times New Roman"/>
          <w:b/>
          <w:sz w:val="24"/>
          <w:szCs w:val="24"/>
          <w:lang w:eastAsia="ru-RU"/>
        </w:rPr>
        <w:t>Заокская</w:t>
      </w:r>
      <w:proofErr w:type="spellEnd"/>
      <w:r w:rsidRPr="00EE43F3">
        <w:rPr>
          <w:rFonts w:eastAsia="Times New Roman" w:cs="Times New Roman"/>
          <w:b/>
          <w:sz w:val="24"/>
          <w:szCs w:val="24"/>
          <w:lang w:eastAsia="ru-RU"/>
        </w:rPr>
        <w:t xml:space="preserve"> средняя  школа»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EE43F3">
        <w:rPr>
          <w:rFonts w:eastAsia="Times New Roman" w:cs="Times New Roman"/>
          <w:sz w:val="24"/>
          <w:szCs w:val="24"/>
          <w:u w:val="single"/>
          <w:lang w:eastAsia="ru-RU"/>
        </w:rPr>
        <w:t>МО – Рязанский муниципальный район Рязанской области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4"/>
          <w:szCs w:val="24"/>
          <w:u w:val="single"/>
          <w:lang w:eastAsia="ru-RU"/>
        </w:rPr>
      </w:pPr>
    </w:p>
    <w:tbl>
      <w:tblPr>
        <w:tblStyle w:val="10"/>
        <w:tblW w:w="15833" w:type="dxa"/>
        <w:tblInd w:w="-1201" w:type="dxa"/>
        <w:tblLook w:val="04A0" w:firstRow="1" w:lastRow="0" w:firstColumn="1" w:lastColumn="0" w:noHBand="0" w:noVBand="1"/>
      </w:tblPr>
      <w:tblGrid>
        <w:gridCol w:w="5553"/>
        <w:gridCol w:w="5140"/>
        <w:gridCol w:w="5140"/>
      </w:tblGrid>
      <w:tr w:rsidR="00EE43F3" w:rsidRPr="00EE43F3" w:rsidTr="005A22FC">
        <w:trPr>
          <w:trHeight w:val="1475"/>
        </w:trPr>
        <w:tc>
          <w:tcPr>
            <w:tcW w:w="5553" w:type="dxa"/>
            <w:tcBorders>
              <w:top w:val="nil"/>
              <w:left w:val="nil"/>
              <w:bottom w:val="nil"/>
              <w:right w:val="nil"/>
            </w:tcBorders>
          </w:tcPr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«РАССМОТРЕНО»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МО учителей естественно-математического цикла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____________Попкова М.В.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«28 » августа 2020  г.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___________Михайлова Н.А.</w:t>
            </w:r>
          </w:p>
          <w:p w:rsidR="00EE43F3" w:rsidRPr="00EE43F3" w:rsidRDefault="00EE43F3" w:rsidP="00EE43F3">
            <w:pPr>
              <w:spacing w:line="240" w:lineRule="auto"/>
              <w:ind w:firstLine="708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 29 »  августа 2020 г.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И.о</w:t>
            </w:r>
            <w:proofErr w:type="gramStart"/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МБОУ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Заокская</w:t>
            </w:r>
            <w:proofErr w:type="spellEnd"/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СШ»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____________Парамонова Е.А.</w:t>
            </w:r>
          </w:p>
          <w:p w:rsidR="00EE43F3" w:rsidRPr="00EE43F3" w:rsidRDefault="00EE43F3" w:rsidP="00EE43F3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E43F3">
              <w:rPr>
                <w:rFonts w:eastAsia="Times New Roman" w:cs="Times New Roman"/>
                <w:sz w:val="24"/>
                <w:szCs w:val="24"/>
                <w:lang w:eastAsia="ru-RU"/>
              </w:rPr>
              <w:t>«29» августа 2020 г.</w:t>
            </w:r>
          </w:p>
        </w:tc>
      </w:tr>
    </w:tbl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EE43F3" w:rsidRPr="00EE43F3" w:rsidRDefault="00EE43F3" w:rsidP="00EE43F3">
      <w:pPr>
        <w:tabs>
          <w:tab w:val="left" w:pos="6345"/>
        </w:tabs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ind w:left="993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52"/>
          <w:szCs w:val="52"/>
          <w:lang w:eastAsia="ru-RU"/>
        </w:rPr>
      </w:pPr>
      <w:r w:rsidRPr="00EE43F3">
        <w:rPr>
          <w:rFonts w:eastAsia="Times New Roman" w:cs="Times New Roman"/>
          <w:sz w:val="52"/>
          <w:szCs w:val="52"/>
          <w:lang w:eastAsia="ru-RU"/>
        </w:rPr>
        <w:t>Рабочая программа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52"/>
          <w:szCs w:val="52"/>
          <w:lang w:eastAsia="ru-RU"/>
        </w:rPr>
      </w:pPr>
      <w:r w:rsidRPr="00EE43F3">
        <w:rPr>
          <w:rFonts w:eastAsia="Times New Roman" w:cs="Times New Roman"/>
          <w:sz w:val="52"/>
          <w:szCs w:val="52"/>
          <w:lang w:eastAsia="ru-RU"/>
        </w:rPr>
        <w:t>по курсу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b/>
          <w:i/>
          <w:sz w:val="52"/>
          <w:szCs w:val="52"/>
          <w:lang w:eastAsia="ru-RU"/>
        </w:rPr>
      </w:pPr>
      <w:r>
        <w:rPr>
          <w:rFonts w:eastAsia="Times New Roman" w:cs="Times New Roman"/>
          <w:b/>
          <w:i/>
          <w:sz w:val="52"/>
          <w:szCs w:val="52"/>
          <w:lang w:eastAsia="ru-RU"/>
        </w:rPr>
        <w:t>«Геометрия</w:t>
      </w:r>
      <w:r w:rsidRPr="00EE43F3">
        <w:rPr>
          <w:rFonts w:eastAsia="Times New Roman" w:cs="Times New Roman"/>
          <w:b/>
          <w:i/>
          <w:sz w:val="52"/>
          <w:szCs w:val="52"/>
          <w:lang w:eastAsia="ru-RU"/>
        </w:rPr>
        <w:t>»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b/>
          <w:i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E43F3">
        <w:rPr>
          <w:rFonts w:eastAsia="Times New Roman" w:cs="Times New Roman"/>
          <w:b/>
          <w:szCs w:val="28"/>
          <w:lang w:eastAsia="ru-RU"/>
        </w:rPr>
        <w:t xml:space="preserve">для </w:t>
      </w:r>
      <w:r>
        <w:rPr>
          <w:rFonts w:eastAsia="Times New Roman" w:cs="Times New Roman"/>
          <w:b/>
          <w:szCs w:val="28"/>
          <w:lang w:eastAsia="ru-RU"/>
        </w:rPr>
        <w:t>учащихся  10</w:t>
      </w:r>
      <w:r w:rsidRPr="00EE43F3">
        <w:rPr>
          <w:rFonts w:eastAsia="Times New Roman" w:cs="Times New Roman"/>
          <w:b/>
          <w:szCs w:val="28"/>
          <w:lang w:eastAsia="ru-RU"/>
        </w:rPr>
        <w:t xml:space="preserve">  класса </w:t>
      </w:r>
    </w:p>
    <w:p w:rsidR="00EE43F3" w:rsidRPr="00EE43F3" w:rsidRDefault="00EE43F3" w:rsidP="00EE43F3">
      <w:pPr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EE43F3">
        <w:rPr>
          <w:rFonts w:eastAsia="Times New Roman" w:cs="Times New Roman"/>
          <w:b/>
          <w:szCs w:val="28"/>
          <w:lang w:eastAsia="ru-RU"/>
        </w:rPr>
        <w:t>на 2020-2021 учебный год</w:t>
      </w:r>
    </w:p>
    <w:p w:rsidR="00EE43F3" w:rsidRPr="00EE43F3" w:rsidRDefault="00EE43F3" w:rsidP="00EE43F3">
      <w:pPr>
        <w:spacing w:after="0" w:line="36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(</w:t>
      </w:r>
      <w:r w:rsidRPr="00EE43F3">
        <w:rPr>
          <w:rFonts w:eastAsia="Calibri" w:cs="Times New Roman"/>
          <w:szCs w:val="28"/>
        </w:rPr>
        <w:t>6</w:t>
      </w:r>
      <w:r>
        <w:rPr>
          <w:rFonts w:eastAsia="Calibri" w:cs="Times New Roman"/>
          <w:szCs w:val="28"/>
        </w:rPr>
        <w:t>8 часов, 2</w:t>
      </w:r>
      <w:bookmarkStart w:id="0" w:name="_GoBack"/>
      <w:bookmarkEnd w:id="0"/>
      <w:r w:rsidRPr="00EE43F3">
        <w:rPr>
          <w:rFonts w:eastAsia="Calibri" w:cs="Times New Roman"/>
          <w:szCs w:val="28"/>
        </w:rPr>
        <w:t xml:space="preserve"> часа в неделю)</w:t>
      </w:r>
    </w:p>
    <w:p w:rsidR="00EE43F3" w:rsidRPr="00EE43F3" w:rsidRDefault="00EE43F3" w:rsidP="00EE43F3">
      <w:pPr>
        <w:spacing w:after="0" w:line="360" w:lineRule="auto"/>
        <w:jc w:val="center"/>
        <w:rPr>
          <w:rFonts w:eastAsia="Calibri" w:cs="Times New Roman"/>
          <w:szCs w:val="28"/>
        </w:rPr>
      </w:pPr>
    </w:p>
    <w:p w:rsidR="00EE43F3" w:rsidRPr="00EE43F3" w:rsidRDefault="00EE43F3" w:rsidP="00EE43F3">
      <w:pPr>
        <w:spacing w:after="0" w:line="240" w:lineRule="auto"/>
        <w:jc w:val="right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EE43F3">
        <w:rPr>
          <w:rFonts w:eastAsia="Times New Roman" w:cs="Times New Roman"/>
          <w:sz w:val="24"/>
          <w:szCs w:val="24"/>
          <w:lang w:eastAsia="ru-RU"/>
        </w:rPr>
        <w:t xml:space="preserve"> Составитель: Парамонова Е.А.</w:t>
      </w:r>
      <w:r w:rsidRPr="00EE43F3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EE43F3" w:rsidRPr="00EE43F3" w:rsidRDefault="00EE43F3" w:rsidP="00EE43F3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EE43F3">
        <w:rPr>
          <w:rFonts w:eastAsia="Times New Roman" w:cs="Times New Roman"/>
          <w:sz w:val="24"/>
          <w:szCs w:val="24"/>
          <w:lang w:eastAsia="ru-RU"/>
        </w:rPr>
        <w:t xml:space="preserve"> Квалификационная категория: первая                                                                                                               </w:t>
      </w:r>
    </w:p>
    <w:p w:rsidR="00EE43F3" w:rsidRPr="00EE43F3" w:rsidRDefault="00EE43F3" w:rsidP="00EE43F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E43F3">
        <w:rPr>
          <w:rFonts w:eastAsia="Times New Roman" w:cs="Times New Roman"/>
          <w:sz w:val="20"/>
          <w:szCs w:val="20"/>
          <w:lang w:eastAsia="ru-RU"/>
        </w:rPr>
        <w:t>с. Заокское</w:t>
      </w: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E43F3" w:rsidRPr="00EE43F3" w:rsidRDefault="00EE43F3" w:rsidP="00EE43F3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E43F3">
        <w:rPr>
          <w:rFonts w:eastAsia="Times New Roman" w:cs="Times New Roman"/>
          <w:sz w:val="20"/>
          <w:szCs w:val="20"/>
          <w:lang w:eastAsia="ru-RU"/>
        </w:rPr>
        <w:t>2020 г.</w:t>
      </w:r>
    </w:p>
    <w:p w:rsidR="00DE564A" w:rsidRDefault="00DE564A" w:rsidP="002412F1">
      <w:pPr>
        <w:spacing w:line="240" w:lineRule="auto"/>
        <w:jc w:val="center"/>
        <w:rPr>
          <w:b/>
          <w:szCs w:val="28"/>
        </w:rPr>
      </w:pPr>
    </w:p>
    <w:p w:rsidR="00EE43F3" w:rsidRDefault="00EE43F3" w:rsidP="002412F1">
      <w:pPr>
        <w:spacing w:line="240" w:lineRule="auto"/>
        <w:jc w:val="center"/>
        <w:rPr>
          <w:b/>
          <w:szCs w:val="28"/>
        </w:rPr>
      </w:pPr>
    </w:p>
    <w:p w:rsidR="002412F1" w:rsidRPr="002412F1" w:rsidRDefault="002412F1" w:rsidP="002412F1">
      <w:pPr>
        <w:spacing w:line="240" w:lineRule="auto"/>
        <w:jc w:val="center"/>
        <w:rPr>
          <w:b/>
          <w:szCs w:val="28"/>
        </w:rPr>
      </w:pPr>
      <w:r w:rsidRPr="002412F1">
        <w:rPr>
          <w:b/>
          <w:szCs w:val="28"/>
        </w:rPr>
        <w:lastRenderedPageBreak/>
        <w:t>Пояснительная записка.</w:t>
      </w:r>
    </w:p>
    <w:p w:rsidR="002412F1" w:rsidRDefault="002412F1" w:rsidP="002412F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по геометрии для</w:t>
      </w:r>
      <w:r w:rsidR="00374021">
        <w:rPr>
          <w:sz w:val="24"/>
          <w:szCs w:val="24"/>
        </w:rPr>
        <w:t xml:space="preserve"> 10 класса составлена на основе: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20.12.2012 №273-ФЗ «Об образовании в Российской Федерации» (ст.2, пп.9,10)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Базисный учебный план общеобразовательных учреждений РФ Минобразования России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Школьный учебный план на 20</w:t>
      </w:r>
      <w:r w:rsidR="0037402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-20</w:t>
      </w:r>
      <w:r w:rsidR="00374021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учебный год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«Геометрия 10-11», издательства «Просвещение», 201</w:t>
      </w:r>
      <w:r w:rsidR="0037402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pStyle w:val="1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разработки уроков по геометрии к УМК  Л.С. </w:t>
      </w:r>
      <w:proofErr w:type="spellStart"/>
      <w:r>
        <w:rPr>
          <w:rFonts w:ascii="Times New Roman" w:hAnsi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/>
          <w:sz w:val="24"/>
          <w:szCs w:val="24"/>
        </w:rPr>
        <w:t xml:space="preserve">  «Геометрия 10-11»</w:t>
      </w:r>
      <w:r w:rsidR="00374021">
        <w:rPr>
          <w:rFonts w:ascii="Times New Roman" w:hAnsi="Times New Roman"/>
          <w:sz w:val="24"/>
          <w:szCs w:val="24"/>
        </w:rPr>
        <w:t>.</w:t>
      </w:r>
    </w:p>
    <w:p w:rsidR="002412F1" w:rsidRDefault="002412F1" w:rsidP="002412F1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br/>
        <w:t xml:space="preserve">                                         Рабочая программа по геомет</w:t>
      </w:r>
      <w:r w:rsidR="005D7BE1">
        <w:rPr>
          <w:sz w:val="24"/>
          <w:szCs w:val="24"/>
        </w:rPr>
        <w:t>рии в 10 классе рассчитана на 68</w:t>
      </w:r>
      <w:r>
        <w:rPr>
          <w:sz w:val="24"/>
          <w:szCs w:val="24"/>
        </w:rPr>
        <w:t xml:space="preserve"> часов, из расчета 2 часа в неделю.</w:t>
      </w:r>
    </w:p>
    <w:p w:rsidR="002412F1" w:rsidRDefault="002412F1" w:rsidP="002412F1">
      <w:pPr>
        <w:ind w:firstLine="51"/>
        <w:jc w:val="both"/>
        <w:rPr>
          <w:sz w:val="22"/>
        </w:rPr>
      </w:pPr>
      <w:r>
        <w:rPr>
          <w:rStyle w:val="9pt"/>
          <w:rFonts w:ascii="Times New Roman" w:eastAsia="Calibri" w:hAnsi="Times New Roman"/>
          <w:sz w:val="24"/>
          <w:szCs w:val="24"/>
        </w:rPr>
        <w:t>Рабочая программа выполняет две основные функции:</w:t>
      </w:r>
    </w:p>
    <w:p w:rsidR="002412F1" w:rsidRDefault="002412F1" w:rsidP="002412F1">
      <w:pPr>
        <w:pStyle w:val="a4"/>
        <w:numPr>
          <w:ilvl w:val="0"/>
          <w:numId w:val="2"/>
        </w:num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>
        <w:rPr>
          <w:rStyle w:val="9pt"/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2412F1" w:rsidRDefault="002412F1" w:rsidP="002412F1">
      <w:pPr>
        <w:pStyle w:val="a4"/>
        <w:numPr>
          <w:ilvl w:val="0"/>
          <w:numId w:val="2"/>
        </w:numPr>
        <w:spacing w:line="240" w:lineRule="auto"/>
        <w:ind w:right="20"/>
        <w:jc w:val="both"/>
        <w:rPr>
          <w:rStyle w:val="9pt"/>
          <w:rFonts w:ascii="Times New Roman" w:hAnsi="Times New Roman"/>
          <w:color w:val="7030A0"/>
          <w:sz w:val="24"/>
          <w:szCs w:val="24"/>
        </w:rPr>
      </w:pPr>
      <w:r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>
        <w:rPr>
          <w:rStyle w:val="9pt"/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>
        <w:rPr>
          <w:rStyle w:val="9pt"/>
          <w:rFonts w:ascii="Times New Roman" w:hAnsi="Times New Roman"/>
          <w:sz w:val="24"/>
          <w:szCs w:val="24"/>
        </w:rPr>
        <w:softHyphen/>
        <w:t>ла, определение его количественных и качественных характери</w:t>
      </w:r>
      <w:r>
        <w:rPr>
          <w:rStyle w:val="9pt"/>
          <w:rFonts w:ascii="Times New Roman" w:hAnsi="Times New Roman"/>
          <w:sz w:val="24"/>
          <w:szCs w:val="24"/>
        </w:rPr>
        <w:softHyphen/>
        <w:t>стик на каждом из этапов, в том числе для содержательного на</w:t>
      </w:r>
      <w:r>
        <w:rPr>
          <w:rStyle w:val="9pt"/>
          <w:rFonts w:ascii="Times New Roman" w:hAnsi="Times New Roman"/>
          <w:sz w:val="24"/>
          <w:szCs w:val="24"/>
        </w:rPr>
        <w:softHyphen/>
        <w:t>полнения промежуточной аттестации учащихся</w:t>
      </w:r>
      <w:r>
        <w:rPr>
          <w:rStyle w:val="9pt"/>
          <w:rFonts w:ascii="Times New Roman" w:hAnsi="Times New Roman"/>
          <w:color w:val="7030A0"/>
          <w:sz w:val="24"/>
          <w:szCs w:val="24"/>
        </w:rPr>
        <w:t>.</w:t>
      </w:r>
    </w:p>
    <w:p w:rsidR="002412F1" w:rsidRPr="002412F1" w:rsidRDefault="002412F1" w:rsidP="002412F1">
      <w:pPr>
        <w:pStyle w:val="a6"/>
        <w:spacing w:line="240" w:lineRule="auto"/>
        <w:ind w:left="717"/>
        <w:jc w:val="center"/>
        <w:rPr>
          <w:b/>
          <w:color w:val="333333"/>
          <w:sz w:val="28"/>
          <w:szCs w:val="28"/>
        </w:rPr>
      </w:pPr>
      <w:r w:rsidRPr="002412F1">
        <w:rPr>
          <w:rFonts w:ascii="Times New Roman" w:hAnsi="Times New Roman"/>
          <w:b/>
          <w:color w:val="333333"/>
          <w:sz w:val="28"/>
          <w:szCs w:val="28"/>
        </w:rPr>
        <w:t>Общая характеристика учебного предмета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b/>
          <w:bCs/>
          <w:i/>
          <w:iCs/>
          <w:sz w:val="24"/>
          <w:szCs w:val="24"/>
        </w:rPr>
        <w:t>арифметика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i/>
          <w:iCs/>
          <w:sz w:val="24"/>
          <w:szCs w:val="24"/>
        </w:rPr>
        <w:t>алгебра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i/>
          <w:iCs/>
          <w:sz w:val="24"/>
          <w:szCs w:val="24"/>
        </w:rPr>
        <w:t>геометрия</w:t>
      </w:r>
      <w:r>
        <w:rPr>
          <w:b/>
          <w:bCs/>
          <w:sz w:val="24"/>
          <w:szCs w:val="24"/>
        </w:rPr>
        <w:t xml:space="preserve">; </w:t>
      </w:r>
      <w:r>
        <w:rPr>
          <w:b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2412F1" w:rsidRDefault="002412F1" w:rsidP="002412F1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Геометрия </w:t>
      </w:r>
      <w:r>
        <w:rPr>
          <w:sz w:val="24"/>
          <w:szCs w:val="24"/>
        </w:rPr>
        <w:t xml:space="preserve">– одна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 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Изучение курса стереометрии базируется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 самого начала необходимо показывать учащимся, как нужно изображать те или иные фигуры, поскольку при работе по данному учебнику уже на первых уроках появляются куб, параллелепипед, тетраэдр.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Однако наглядность должна быть пронизана строгой логикой. 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задаётся высокий уровень строгости в логических рассуждениях, который должен выдерживаться на протяжении всего курса.</w:t>
      </w:r>
    </w:p>
    <w:p w:rsidR="002412F1" w:rsidRDefault="002412F1" w:rsidP="002412F1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Это способствует решению важной педагогической задачи – научить работать с книгой. Те или иные разделы учебника в зависимости от уровня подготовленности класса учитель может предложить учащимся для самостоятельного изучения. Важную роль при изучении стереометрии отводится задачам, поэтому в планировании отводится достаточное время для их решения на уроках по закреплению теоретического материала и его практического применения.</w:t>
      </w:r>
    </w:p>
    <w:p w:rsidR="002412F1" w:rsidRDefault="002412F1" w:rsidP="0024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цели курса: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осознание математики как единой интегрированной науки, одной из составных частей которой является геометрия;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т. ч., эволюцией математических идей, понимания значимости математики для общественного прогресса. </w:t>
      </w:r>
    </w:p>
    <w:p w:rsidR="002412F1" w:rsidRDefault="002412F1" w:rsidP="002412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задачи курса: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изучение свойств пространственных фигур; формирование умений применять полученные знания для решения практических задач;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формирование понимания геометрии, несмотря на оперирование ею идеализированными образами реальных объектов, как важнейшей практико- ориентированной науки, знания которой необходимы во многих смежных дисциплинах и на стыке наук.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  <w:sz w:val="28"/>
          <w:szCs w:val="28"/>
        </w:rPr>
      </w:pP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2B5CCA">
        <w:rPr>
          <w:b/>
          <w:bCs/>
          <w:color w:val="333333"/>
          <w:sz w:val="28"/>
          <w:szCs w:val="28"/>
        </w:rPr>
        <w:t>Планируемые результаты освоения учебного предмета, курса.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b/>
          <w:bCs/>
          <w:color w:val="333333"/>
        </w:rPr>
        <w:t>Требования ФГОС к результатам обучения по курсу «геометрия»: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b/>
          <w:bCs/>
          <w:color w:val="333333"/>
        </w:rPr>
        <w:t>Личностными результатами,</w:t>
      </w:r>
      <w:r w:rsidRPr="002B5CCA">
        <w:rPr>
          <w:color w:val="333333"/>
        </w:rPr>
        <w:t> формируемыми при изучении данного курса, являются: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color w:val="333333"/>
        </w:rPr>
        <w:t>-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  <w:r>
        <w:rPr>
          <w:color w:val="333333"/>
        </w:rPr>
        <w:br/>
      </w:r>
      <w:r w:rsidRPr="002B5CCA">
        <w:rPr>
          <w:color w:val="333333"/>
        </w:rPr>
        <w:t>-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  <w:r>
        <w:rPr>
          <w:color w:val="333333"/>
        </w:rPr>
        <w:br/>
      </w:r>
      <w:r w:rsidRPr="002B5CCA">
        <w:rPr>
          <w:color w:val="333333"/>
        </w:rPr>
        <w:t>-навыки сотрудничества со сверстниками, детьми младшего возраста, взрослыми в общеобразовательной, общественно полезной, учебно-исследовательской, проектной и других видах деятельности;</w:t>
      </w:r>
      <w:r>
        <w:rPr>
          <w:color w:val="333333"/>
        </w:rPr>
        <w:br/>
      </w:r>
      <w:r w:rsidRPr="002B5CCA">
        <w:rPr>
          <w:color w:val="333333"/>
        </w:rPr>
        <w:t>-готовность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  <w:r>
        <w:rPr>
          <w:color w:val="333333"/>
        </w:rPr>
        <w:br/>
      </w:r>
      <w:r w:rsidRPr="002B5CCA">
        <w:rPr>
          <w:color w:val="333333"/>
        </w:rPr>
        <w:t>-эстетическое отношение к миру, включая эстетику быта, научного и технического творчества;</w:t>
      </w:r>
      <w:r>
        <w:rPr>
          <w:color w:val="333333"/>
        </w:rPr>
        <w:br/>
      </w:r>
      <w:r w:rsidRPr="002B5CCA">
        <w:rPr>
          <w:color w:val="333333"/>
        </w:rPr>
        <w:t>-осознанный выбор будущей профессии и возможность реализации собственных жизненных планов;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2B5CCA">
        <w:rPr>
          <w:b/>
          <w:bCs/>
          <w:color w:val="333333"/>
        </w:rPr>
        <w:t>Метапредметные</w:t>
      </w:r>
      <w:proofErr w:type="spellEnd"/>
      <w:r w:rsidRPr="002B5CCA">
        <w:rPr>
          <w:b/>
          <w:bCs/>
          <w:color w:val="333333"/>
        </w:rPr>
        <w:t xml:space="preserve"> результаты</w:t>
      </w:r>
      <w:r w:rsidRPr="002B5CCA">
        <w:rPr>
          <w:color w:val="333333"/>
        </w:rPr>
        <w:t> изучения геометрии проявляются: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color w:val="333333"/>
        </w:rPr>
        <w:t>-в умении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  <w:r>
        <w:rPr>
          <w:color w:val="333333"/>
        </w:rPr>
        <w:br/>
      </w:r>
      <w:r w:rsidRPr="002B5CCA">
        <w:rPr>
          <w:color w:val="333333"/>
        </w:rPr>
        <w:t>- в умении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  <w:r>
        <w:rPr>
          <w:color w:val="333333"/>
        </w:rPr>
        <w:br/>
      </w:r>
      <w:r w:rsidRPr="002B5CCA">
        <w:rPr>
          <w:color w:val="333333"/>
        </w:rPr>
        <w:t>-в умении соотносить свои действия с планируемыми результатами, осуществлять контроль своей деятельности в процессе достижения результата;</w:t>
      </w:r>
      <w:r>
        <w:rPr>
          <w:color w:val="333333"/>
        </w:rPr>
        <w:br/>
      </w:r>
      <w:r w:rsidRPr="002B5CCA">
        <w:rPr>
          <w:color w:val="333333"/>
        </w:rPr>
        <w:t>-в умении оценивать правильность выполнения учебной задачи, собственные возможности ее решения;</w:t>
      </w:r>
      <w:r>
        <w:rPr>
          <w:color w:val="333333"/>
        </w:rPr>
        <w:br/>
      </w:r>
      <w:r w:rsidRPr="002B5CCA">
        <w:rPr>
          <w:color w:val="333333"/>
        </w:rPr>
        <w:t>-в готовности и способности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>
        <w:rPr>
          <w:color w:val="333333"/>
        </w:rPr>
        <w:br/>
      </w:r>
      <w:r w:rsidRPr="002B5CCA">
        <w:rPr>
          <w:color w:val="333333"/>
        </w:rPr>
        <w:t>-в умении использовать средства ИКТ ;</w:t>
      </w:r>
      <w:r>
        <w:rPr>
          <w:color w:val="333333"/>
        </w:rPr>
        <w:br/>
      </w:r>
      <w:r w:rsidRPr="002B5CCA">
        <w:rPr>
          <w:color w:val="333333"/>
        </w:rPr>
        <w:t>-в умении ясно, логично и точно излагать свою точку зрения, использовать адекватные языковые средства;</w:t>
      </w:r>
    </w:p>
    <w:p w:rsidR="002B5CCA" w:rsidRP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B5CCA">
        <w:rPr>
          <w:b/>
          <w:bCs/>
          <w:color w:val="333333"/>
        </w:rPr>
        <w:t>Предметными результатами </w:t>
      </w:r>
      <w:r w:rsidRPr="002B5CCA">
        <w:rPr>
          <w:color w:val="333333"/>
        </w:rPr>
        <w:t>освоения данного курса являются:</w:t>
      </w:r>
    </w:p>
    <w:p w:rsidR="002B5CCA" w:rsidRDefault="002B5CCA" w:rsidP="002B5CCA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2B5CCA">
        <w:rPr>
          <w:color w:val="333333"/>
        </w:rPr>
        <w:t>-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представлений о геометрии как части </w:t>
      </w:r>
      <w:proofErr w:type="spellStart"/>
      <w:r w:rsidRPr="002B5CCA">
        <w:rPr>
          <w:color w:val="333333"/>
        </w:rPr>
        <w:t>миролвой</w:t>
      </w:r>
      <w:proofErr w:type="spellEnd"/>
      <w:r w:rsidRPr="002B5CCA">
        <w:rPr>
          <w:color w:val="333333"/>
        </w:rPr>
        <w:t xml:space="preserve"> культуры и о месте геометрии в современной цивилизации, о способах описания на математическом языке явлений реального мира;</w:t>
      </w:r>
      <w:r>
        <w:rPr>
          <w:color w:val="333333"/>
        </w:rPr>
        <w:br/>
      </w:r>
      <w:r w:rsidRPr="002B5CCA">
        <w:rPr>
          <w:color w:val="333333"/>
        </w:rPr>
        <w:t xml:space="preserve">- 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представлений о геометрических понятиях как о важнейших математических моделях,</w:t>
      </w:r>
      <w:r>
        <w:rPr>
          <w:color w:val="333333"/>
        </w:rPr>
        <w:br/>
      </w:r>
      <w:r w:rsidRPr="002B5CCA">
        <w:rPr>
          <w:color w:val="333333"/>
        </w:rPr>
        <w:t xml:space="preserve">-владение геометрическим языком; развитие умения </w:t>
      </w:r>
      <w:proofErr w:type="spellStart"/>
      <w:r w:rsidRPr="002B5CCA">
        <w:rPr>
          <w:color w:val="333333"/>
        </w:rPr>
        <w:t>использоватьего</w:t>
      </w:r>
      <w:proofErr w:type="spellEnd"/>
      <w:r w:rsidRPr="002B5CCA">
        <w:rPr>
          <w:color w:val="333333"/>
        </w:rPr>
        <w:t xml:space="preserve"> для описания предметов окружающего мира; развитие пространственных </w:t>
      </w:r>
      <w:r w:rsidRPr="002B5CCA">
        <w:rPr>
          <w:color w:val="333333"/>
        </w:rPr>
        <w:lastRenderedPageBreak/>
        <w:t>представлений;</w:t>
      </w:r>
      <w:r>
        <w:rPr>
          <w:color w:val="333333"/>
        </w:rPr>
        <w:br/>
      </w:r>
      <w:r w:rsidRPr="002B5CCA">
        <w:rPr>
          <w:color w:val="333333"/>
        </w:rPr>
        <w:t>-владение методами доказательств и алгоритмов решения; умение их применять, проводить доказательные рассуждения в ходе решения задач;</w:t>
      </w:r>
      <w:r>
        <w:rPr>
          <w:color w:val="333333"/>
        </w:rPr>
        <w:br/>
      </w:r>
      <w:r w:rsidRPr="002B5CCA">
        <w:rPr>
          <w:color w:val="333333"/>
        </w:rPr>
        <w:t>-владение основными понятиями о плоских и пространственных геометрических фигурах, и их основных свойствах;</w:t>
      </w:r>
      <w:r>
        <w:rPr>
          <w:color w:val="333333"/>
        </w:rPr>
        <w:br/>
      </w:r>
      <w:r w:rsidRPr="002B5CCA">
        <w:rPr>
          <w:color w:val="333333"/>
        </w:rPr>
        <w:t>-владение навыками использования готовых компьютерных программ при решении задач;</w:t>
      </w:r>
      <w:r>
        <w:rPr>
          <w:color w:val="333333"/>
        </w:rPr>
        <w:br/>
      </w:r>
      <w:r w:rsidRPr="002B5CCA">
        <w:rPr>
          <w:color w:val="333333"/>
        </w:rPr>
        <w:t>-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</w:t>
      </w:r>
      <w:proofErr w:type="spellStart"/>
      <w:r w:rsidRPr="002B5CCA">
        <w:rPr>
          <w:color w:val="333333"/>
        </w:rPr>
        <w:t>предствлений</w:t>
      </w:r>
      <w:proofErr w:type="spellEnd"/>
      <w:r w:rsidRPr="002B5CCA">
        <w:rPr>
          <w:color w:val="333333"/>
        </w:rPr>
        <w:t xml:space="preserve"> о необходимости доказательств при обосновании математических утверждений;</w:t>
      </w:r>
      <w:r>
        <w:rPr>
          <w:color w:val="333333"/>
        </w:rPr>
        <w:br/>
      </w:r>
      <w:r w:rsidRPr="002B5CCA">
        <w:rPr>
          <w:color w:val="333333"/>
        </w:rPr>
        <w:t xml:space="preserve">- 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понятийного аппарата по основным разделам курса геометрии; знания основных теорем, формул и умения их применять; доказывать теоремы и находить нестандартные способы решения задач;</w:t>
      </w:r>
      <w:r>
        <w:rPr>
          <w:color w:val="333333"/>
        </w:rPr>
        <w:br/>
      </w:r>
      <w:r w:rsidRPr="002B5CCA">
        <w:rPr>
          <w:color w:val="333333"/>
        </w:rPr>
        <w:t xml:space="preserve">- </w:t>
      </w:r>
      <w:proofErr w:type="spellStart"/>
      <w:r w:rsidRPr="002B5CCA">
        <w:rPr>
          <w:color w:val="333333"/>
        </w:rPr>
        <w:t>сформированность</w:t>
      </w:r>
      <w:proofErr w:type="spellEnd"/>
      <w:r w:rsidRPr="002B5CCA">
        <w:rPr>
          <w:color w:val="333333"/>
        </w:rPr>
        <w:t xml:space="preserve"> умений моделировать реальные ситуации, исследовать построенные модели, интерпретировать полученный резул</w:t>
      </w:r>
      <w:r w:rsidRPr="002B5CCA">
        <w:rPr>
          <w:rFonts w:ascii="Helvetica" w:hAnsi="Helvetica" w:cs="Helvetica"/>
          <w:color w:val="333333"/>
        </w:rPr>
        <w:t>ь</w:t>
      </w:r>
      <w:r w:rsidRPr="002B5CCA">
        <w:rPr>
          <w:rFonts w:ascii="Helvetica" w:hAnsi="Helvetica" w:cs="Helvetica"/>
          <w:color w:val="333333"/>
          <w:sz w:val="22"/>
          <w:szCs w:val="22"/>
        </w:rPr>
        <w:t>тат</w:t>
      </w:r>
      <w:r>
        <w:rPr>
          <w:rFonts w:ascii="Helvetica" w:hAnsi="Helvetica" w:cs="Helvetica"/>
          <w:color w:val="333333"/>
        </w:rPr>
        <w:t>.</w:t>
      </w:r>
    </w:p>
    <w:p w:rsidR="002412F1" w:rsidRPr="002B5CCA" w:rsidRDefault="002412F1" w:rsidP="002B5CC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c7c6c24"/>
          <w:color w:val="333333"/>
        </w:rPr>
      </w:pPr>
      <w:r>
        <w:rPr>
          <w:rStyle w:val="c7c6c24"/>
          <w:b/>
        </w:rPr>
        <w:t>Требования к уровню подготовки</w:t>
      </w:r>
      <w:r>
        <w:rPr>
          <w:rStyle w:val="c7c6c24"/>
        </w:rPr>
        <w:t xml:space="preserve"> </w:t>
      </w:r>
      <w:r>
        <w:rPr>
          <w:rStyle w:val="c7c6c24"/>
          <w:b/>
        </w:rPr>
        <w:t>десятиклассников по геометрии</w:t>
      </w:r>
    </w:p>
    <w:p w:rsidR="002412F1" w:rsidRDefault="002412F1" w:rsidP="002412F1">
      <w:pPr>
        <w:pStyle w:val="c11c26"/>
        <w:spacing w:before="0" w:beforeAutospacing="0" w:after="0" w:afterAutospacing="0" w:line="240" w:lineRule="atLeast"/>
        <w:jc w:val="both"/>
        <w:outlineLvl w:val="0"/>
      </w:pPr>
      <w:r>
        <w:rPr>
          <w:rStyle w:val="c2c7c6"/>
        </w:rPr>
        <w:t>В результате изучения математики на базовом уровне ученик должен</w:t>
      </w:r>
    </w:p>
    <w:p w:rsidR="002412F1" w:rsidRDefault="002412F1" w:rsidP="002412F1">
      <w:pPr>
        <w:pStyle w:val="c11c26"/>
        <w:spacing w:before="0" w:beforeAutospacing="0" w:after="0" w:afterAutospacing="0" w:line="240" w:lineRule="atLeast"/>
        <w:jc w:val="both"/>
        <w:outlineLvl w:val="0"/>
        <w:rPr>
          <w:rStyle w:val="c2c7c6"/>
          <w:b/>
          <w:i/>
        </w:rPr>
      </w:pPr>
      <w:r>
        <w:rPr>
          <w:rStyle w:val="c2c7c6"/>
          <w:b/>
          <w:i/>
        </w:rPr>
        <w:t>знать/понимать</w:t>
      </w:r>
    </w:p>
    <w:p w:rsidR="002412F1" w:rsidRDefault="002412F1" w:rsidP="002412F1">
      <w:pPr>
        <w:pStyle w:val="c11c26"/>
        <w:spacing w:before="0" w:beforeAutospacing="0" w:after="0" w:afterAutospacing="0" w:line="240" w:lineRule="atLeast"/>
        <w:jc w:val="both"/>
        <w:outlineLvl w:val="0"/>
      </w:pPr>
      <w:r>
        <w:rPr>
          <w:rStyle w:val="c2c7c6"/>
        </w:rPr>
        <w:t xml:space="preserve">  - </w:t>
      </w:r>
      <w:r>
        <w:rPr>
          <w:rStyle w:val="c2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>
        <w:t xml:space="preserve"> </w:t>
      </w:r>
      <w:r>
        <w:rPr>
          <w:rStyle w:val="c2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2412F1" w:rsidRDefault="002412F1" w:rsidP="002412F1">
      <w:pPr>
        <w:pStyle w:val="c11c28"/>
        <w:spacing w:before="0" w:beforeAutospacing="0" w:after="0" w:afterAutospacing="0" w:line="240" w:lineRule="atLeast"/>
        <w:jc w:val="both"/>
        <w:outlineLvl w:val="0"/>
        <w:rPr>
          <w:b/>
          <w:i/>
        </w:rPr>
      </w:pPr>
      <w:r>
        <w:rPr>
          <w:rStyle w:val="c2c7"/>
          <w:i/>
        </w:rPr>
        <w:t>уметь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описывать взаимное расположение прямых и плоскостей в пространстве, </w:t>
      </w:r>
      <w:r>
        <w:rPr>
          <w:rStyle w:val="c2c6"/>
        </w:rPr>
        <w:t>аргументировать свои суждения об этом расположении</w:t>
      </w:r>
      <w:r>
        <w:rPr>
          <w:rStyle w:val="c2"/>
        </w:rPr>
        <w:t>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- анализировать в простейших случаях взаимное расположение объектов в пространстве;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t xml:space="preserve">  - </w:t>
      </w:r>
      <w:r>
        <w:rPr>
          <w:rStyle w:val="c2"/>
        </w:rPr>
        <w:t>изображать основные многогранники; выполнять чертежи по условиям задач;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c6"/>
        </w:rPr>
        <w:t xml:space="preserve">  - строить простейшие сечения куба, призмы, пирамиды</w:t>
      </w:r>
      <w:r>
        <w:rPr>
          <w:rStyle w:val="c2"/>
        </w:rPr>
        <w:t xml:space="preserve">; 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использовать при решении стереометрических задач планиметрические факты и методы;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проводить доказательные рассуждения в ходе решения задач;</w:t>
      </w:r>
    </w:p>
    <w:p w:rsidR="002412F1" w:rsidRDefault="002412F1" w:rsidP="002412F1">
      <w:pPr>
        <w:pStyle w:val="c15c20"/>
        <w:spacing w:before="0" w:beforeAutospacing="0" w:after="0" w:afterAutospacing="0" w:line="240" w:lineRule="atLeast"/>
        <w:jc w:val="both"/>
        <w:outlineLvl w:val="0"/>
      </w:pPr>
      <w:r>
        <w:rPr>
          <w:rStyle w:val="c2c7"/>
        </w:rPr>
        <w:t xml:space="preserve">  - использовать приобретенные знания и умения в практической деятельности и повседневной жизни </w:t>
      </w:r>
      <w:r>
        <w:rPr>
          <w:rStyle w:val="c2"/>
        </w:rPr>
        <w:t>для: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2412F1" w:rsidRDefault="002412F1" w:rsidP="002412F1">
      <w:pPr>
        <w:pStyle w:val="c3c15"/>
        <w:spacing w:before="0" w:beforeAutospacing="0" w:after="0" w:afterAutospacing="0" w:line="240" w:lineRule="atLeast"/>
        <w:jc w:val="both"/>
        <w:outlineLvl w:val="0"/>
      </w:pPr>
      <w:r>
        <w:rPr>
          <w:rStyle w:val="c2"/>
        </w:rPr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2412F1" w:rsidRDefault="002412F1" w:rsidP="002412F1">
      <w:pPr>
        <w:spacing w:line="240" w:lineRule="auto"/>
        <w:rPr>
          <w:sz w:val="24"/>
          <w:szCs w:val="24"/>
        </w:rPr>
      </w:pPr>
    </w:p>
    <w:p w:rsidR="002412F1" w:rsidRDefault="002412F1" w:rsidP="002412F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 задач обусловлено выполнением следующих действий: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проведение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решение широкого класса задач из различных разделов курса, систематизация и структуризация математических знаний на всех этапах изучения геометрии;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F0B7"/>
      </w:r>
      <w:r>
        <w:rPr>
          <w:sz w:val="24"/>
          <w:szCs w:val="24"/>
        </w:rPr>
        <w:t xml:space="preserve"> установление логических взаимосвязей между математическими объектами; типизация геометрических объектов и задач; определение основных подходов к решению целых классов таких задач.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организация поисковой и творческой деятельности при решении учебных, нестандартных задач;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планирование и осуществление алгоритмической деятельности: выполнение и самостоятельное составление алгоритмических предписаний и инструкций для решения геометрических задач; построение чертежей, проведение расчетов;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построение и исследование математических моделей для описания и решения прикладных задач, задач из смежных дисциплин и реальной жизни; проверка и оценка результатов своей работы, соотнесение их с поставленной задачей, с личным жизненным опытом;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организация самостоятельной работы с источниками информации, анализ, обобщение и систематизации полученной информации, интегрирование ее в личный опыт;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использование современных средств обучения: наглядности, моделирования, динамических образов, цифровых ресурсов для обеспечения эффективного изучения геометрии.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знакомство с историей математики и геометрии в частности, эволюцией математических идей в процессе развития человеческого общества, обусловленной потребностями человека, возникающими в его практической деятельности.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Краткая характеристика содержания курса, его особенностей, ценностных ориентиров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основе построения данного курса «геометрия» лежит идея </w:t>
      </w:r>
      <w:proofErr w:type="spellStart"/>
      <w:r>
        <w:rPr>
          <w:sz w:val="24"/>
          <w:szCs w:val="24"/>
        </w:rPr>
        <w:t>гуманизации</w:t>
      </w:r>
      <w:proofErr w:type="spellEnd"/>
      <w:r>
        <w:rPr>
          <w:sz w:val="24"/>
          <w:szCs w:val="24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предметных умений и универсальных учебных действий школьников, способствует достижению личностных результатов, которые в дальнейшем позволят учащимся применять полученные знания и умения для решения различных жизненных задач. </w:t>
      </w:r>
    </w:p>
    <w:p w:rsidR="002412F1" w:rsidRDefault="002412F1" w:rsidP="002412F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2412F1" w:rsidRDefault="002412F1" w:rsidP="002412F1">
      <w:pPr>
        <w:numPr>
          <w:ilvl w:val="0"/>
          <w:numId w:val="3"/>
        </w:numPr>
        <w:spacing w:after="20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здоровьясбережения</w:t>
      </w:r>
      <w:proofErr w:type="spellEnd"/>
      <w:r>
        <w:rPr>
          <w:sz w:val="24"/>
          <w:szCs w:val="24"/>
        </w:rPr>
        <w:t>;</w:t>
      </w:r>
    </w:p>
    <w:p w:rsidR="002412F1" w:rsidRDefault="002412F1" w:rsidP="002412F1">
      <w:pPr>
        <w:numPr>
          <w:ilvl w:val="0"/>
          <w:numId w:val="3"/>
        </w:num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личностно-ориентированная (педагогика сотрудничества), позволяющая увидеть уровень </w:t>
      </w:r>
      <w:proofErr w:type="spellStart"/>
      <w:r>
        <w:rPr>
          <w:sz w:val="24"/>
          <w:szCs w:val="24"/>
        </w:rPr>
        <w:t>обученности</w:t>
      </w:r>
      <w:proofErr w:type="spellEnd"/>
      <w:r>
        <w:rPr>
          <w:sz w:val="24"/>
          <w:szCs w:val="24"/>
        </w:rPr>
        <w:t xml:space="preserve"> каждого ученика и своевременно подкорректировать её; </w:t>
      </w:r>
    </w:p>
    <w:p w:rsidR="002412F1" w:rsidRDefault="002412F1" w:rsidP="002412F1">
      <w:pPr>
        <w:numPr>
          <w:ilvl w:val="0"/>
          <w:numId w:val="3"/>
        </w:num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технология уровневой дифференциации, позволяющая ребенку выбирать уровень сложности; </w:t>
      </w:r>
    </w:p>
    <w:p w:rsidR="002412F1" w:rsidRDefault="002412F1" w:rsidP="002412F1">
      <w:pPr>
        <w:numPr>
          <w:ilvl w:val="0"/>
          <w:numId w:val="3"/>
        </w:numPr>
        <w:spacing w:after="20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:rsidR="002412F1" w:rsidRDefault="002412F1" w:rsidP="002412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Используемые формы, способы и средства проверки и оценки образовательных результатов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Оценка знаний</w:t>
      </w:r>
      <w:r>
        <w:rPr>
          <w:sz w:val="24"/>
          <w:szCs w:val="24"/>
        </w:rPr>
        <w:t>–систематический процесс, который состоит в определении степени соответствия имеющихся знаний, умений, навыков, предварительно планируемым.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</w:t>
      </w:r>
      <w:r>
        <w:rPr>
          <w:sz w:val="24"/>
          <w:szCs w:val="24"/>
        </w:rPr>
        <w:lastRenderedPageBreak/>
        <w:t>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Содержание и объем материала</w:t>
      </w:r>
      <w:r>
        <w:rPr>
          <w:sz w:val="24"/>
          <w:szCs w:val="24"/>
        </w:rPr>
        <w:t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Основными формами проверки знаний и умений учащихся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по матем</w:t>
      </w:r>
      <w:r w:rsidR="005D7BE1">
        <w:rPr>
          <w:sz w:val="24"/>
          <w:szCs w:val="24"/>
        </w:rPr>
        <w:t xml:space="preserve">атике в средней школе являются </w:t>
      </w:r>
      <w:r>
        <w:rPr>
          <w:b/>
          <w:sz w:val="24"/>
          <w:szCs w:val="24"/>
        </w:rPr>
        <w:t xml:space="preserve">опрос, экзамен, зачет, контрольная работа, самостоятельная работа, тестирование, проверочная работа, проверка письменных домашних работ </w:t>
      </w:r>
      <w:r>
        <w:rPr>
          <w:sz w:val="24"/>
          <w:szCs w:val="24"/>
        </w:rPr>
        <w:t>наряду с которыми применяются и другие формы проверки.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При оценке устных ответов и письменных работ</w:t>
      </w:r>
      <w:r>
        <w:rPr>
          <w:sz w:val="24"/>
          <w:szCs w:val="24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погрешностей выделяются </w:t>
      </w:r>
      <w:r>
        <w:rPr>
          <w:b/>
          <w:sz w:val="24"/>
          <w:szCs w:val="24"/>
        </w:rPr>
        <w:t>ошибки, недочеты и мелкие погрешности</w:t>
      </w:r>
      <w:r>
        <w:rPr>
          <w:i/>
          <w:sz w:val="24"/>
          <w:szCs w:val="24"/>
        </w:rPr>
        <w:t>.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Погрешность считается </w:t>
      </w:r>
      <w:r>
        <w:rPr>
          <w:b/>
          <w:iCs/>
          <w:sz w:val="24"/>
          <w:szCs w:val="24"/>
        </w:rPr>
        <w:t>ошибкой</w:t>
      </w:r>
      <w:r>
        <w:rPr>
          <w:sz w:val="24"/>
          <w:szCs w:val="24"/>
        </w:rPr>
        <w:t>, если она свидетельствует о том, что ученик не овладел основными знаниями, умениями и их применением.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b/>
          <w:iCs/>
          <w:sz w:val="24"/>
          <w:szCs w:val="24"/>
        </w:rPr>
        <w:t>недочетам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 </w:t>
      </w:r>
      <w:r>
        <w:rPr>
          <w:b/>
          <w:iCs/>
          <w:sz w:val="24"/>
          <w:szCs w:val="24"/>
        </w:rPr>
        <w:t>мелким погрешностям</w:t>
      </w:r>
      <w:r>
        <w:rPr>
          <w:sz w:val="24"/>
          <w:szCs w:val="24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Каждое задание для устного опроса или письменной работы представляет теоретический вопрос или задачу.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2412F1" w:rsidRDefault="002412F1" w:rsidP="002412F1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Оценка ответа учащегося</w:t>
      </w:r>
      <w:r>
        <w:rPr>
          <w:sz w:val="24"/>
          <w:szCs w:val="24"/>
        </w:rPr>
        <w:t xml:space="preserve"> при устном опросе и оценка письменной контрольной работы проводится по пятибалльной системе.</w:t>
      </w:r>
    </w:p>
    <w:p w:rsidR="002412F1" w:rsidRPr="002412F1" w:rsidRDefault="002412F1" w:rsidP="002412F1">
      <w:pPr>
        <w:autoSpaceDE w:val="0"/>
        <w:autoSpaceDN w:val="0"/>
        <w:adjustRightInd w:val="0"/>
        <w:jc w:val="center"/>
        <w:rPr>
          <w:b/>
          <w:szCs w:val="28"/>
        </w:rPr>
      </w:pPr>
      <w:r w:rsidRPr="002412F1">
        <w:rPr>
          <w:b/>
          <w:szCs w:val="28"/>
        </w:rPr>
        <w:t>Оценка устных ответов: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>
          <w:rPr>
            <w:b/>
            <w:sz w:val="24"/>
            <w:szCs w:val="24"/>
          </w:rPr>
          <w:t>5”</w:t>
        </w:r>
      </w:smartTag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если учащийся:</w:t>
      </w:r>
    </w:p>
    <w:p w:rsidR="002412F1" w:rsidRDefault="002412F1" w:rsidP="002412F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полностью раскрыл содержание материала в объеме, предусмотренном программой и учебником;</w:t>
      </w:r>
    </w:p>
    <w:p w:rsidR="002412F1" w:rsidRDefault="002412F1" w:rsidP="002412F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2412F1" w:rsidRDefault="002412F1" w:rsidP="002412F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выполнил рисунки, чертежи, графики, сопутствующие ответу;</w:t>
      </w:r>
    </w:p>
    <w:p w:rsidR="002412F1" w:rsidRDefault="002412F1" w:rsidP="002412F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2412F1" w:rsidRDefault="002412F1" w:rsidP="002412F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sz w:val="24"/>
          <w:szCs w:val="24"/>
        </w:rPr>
        <w:t>сформированность</w:t>
      </w:r>
      <w:proofErr w:type="spellEnd"/>
      <w:r>
        <w:rPr>
          <w:sz w:val="24"/>
          <w:szCs w:val="24"/>
        </w:rPr>
        <w:t xml:space="preserve"> и устойчивость используемых при ответе умений и навыков;</w:t>
      </w:r>
    </w:p>
    <w:p w:rsidR="002412F1" w:rsidRDefault="002412F1" w:rsidP="002412F1">
      <w:pPr>
        <w:numPr>
          <w:ilvl w:val="0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отвечал самостоятельно, без наводящих вопросов учителя.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>
          <w:rPr>
            <w:b/>
            <w:sz w:val="24"/>
            <w:szCs w:val="24"/>
          </w:rPr>
          <w:t>4”</w:t>
        </w:r>
      </w:smartTag>
      <w:r>
        <w:rPr>
          <w:i/>
          <w:sz w:val="24"/>
          <w:szCs w:val="24"/>
        </w:rPr>
        <w:t>,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>
          <w:rPr>
            <w:sz w:val="24"/>
            <w:szCs w:val="24"/>
          </w:rPr>
          <w:t>5”</w:t>
        </w:r>
      </w:smartTag>
      <w:r>
        <w:rPr>
          <w:sz w:val="24"/>
          <w:szCs w:val="24"/>
        </w:rPr>
        <w:t>, но при этом имеет один из недочетов:</w:t>
      </w:r>
    </w:p>
    <w:p w:rsidR="002412F1" w:rsidRDefault="002412F1" w:rsidP="002412F1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изложении допущены небольшие пробелы, не исказившие математическое содержание ответа;</w:t>
      </w:r>
    </w:p>
    <w:p w:rsidR="002412F1" w:rsidRDefault="002412F1" w:rsidP="002412F1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допущены 1-2 недочета при освещении основного содержания ответа, исправленные после замечания учителя;</w:t>
      </w:r>
    </w:p>
    <w:p w:rsidR="002412F1" w:rsidRDefault="002412F1" w:rsidP="002412F1">
      <w:pPr>
        <w:numPr>
          <w:ilvl w:val="0"/>
          <w:numId w:val="5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  <w:r>
        <w:rPr>
          <w:b/>
          <w:i/>
          <w:sz w:val="24"/>
          <w:szCs w:val="24"/>
        </w:rPr>
        <w:t>)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>
          <w:rPr>
            <w:b/>
            <w:sz w:val="24"/>
            <w:szCs w:val="24"/>
          </w:rPr>
          <w:t>3”</w:t>
        </w:r>
      </w:smartTag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если:</w:t>
      </w:r>
    </w:p>
    <w:p w:rsidR="002412F1" w:rsidRDefault="002412F1" w:rsidP="002412F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2412F1" w:rsidRDefault="002412F1" w:rsidP="002412F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2412F1" w:rsidRDefault="002412F1" w:rsidP="002412F1">
      <w:pPr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2412F1" w:rsidRDefault="002412F1" w:rsidP="002412F1">
      <w:pPr>
        <w:tabs>
          <w:tab w:val="num" w:pos="126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>
          <w:rPr>
            <w:b/>
            <w:sz w:val="24"/>
            <w:szCs w:val="24"/>
          </w:rPr>
          <w:t>2”</w:t>
        </w:r>
      </w:smartTag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если:</w:t>
      </w:r>
    </w:p>
    <w:p w:rsidR="002412F1" w:rsidRDefault="002412F1" w:rsidP="002412F1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не раскрыто содержание учебного материала;</w:t>
      </w:r>
    </w:p>
    <w:p w:rsidR="002412F1" w:rsidRDefault="002412F1" w:rsidP="002412F1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обнаружено незнание или не понимание учеником большей или наиболее важной части учебного материала;</w:t>
      </w:r>
    </w:p>
    <w:p w:rsidR="002412F1" w:rsidRDefault="002412F1" w:rsidP="002412F1">
      <w:pPr>
        <w:numPr>
          <w:ilvl w:val="0"/>
          <w:numId w:val="7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2412F1" w:rsidRPr="002412F1" w:rsidRDefault="002412F1" w:rsidP="002412F1">
      <w:pPr>
        <w:autoSpaceDE w:val="0"/>
        <w:autoSpaceDN w:val="0"/>
        <w:adjustRightInd w:val="0"/>
        <w:jc w:val="center"/>
        <w:rPr>
          <w:i/>
          <w:szCs w:val="28"/>
        </w:rPr>
      </w:pPr>
      <w:r w:rsidRPr="002412F1">
        <w:rPr>
          <w:b/>
          <w:szCs w:val="28"/>
        </w:rPr>
        <w:t>Оценивание письменных работ: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письменных работ по математике следует различать грубые и негрубые ошибки.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 </w:t>
      </w:r>
      <w:r>
        <w:rPr>
          <w:b/>
          <w:sz w:val="24"/>
          <w:szCs w:val="24"/>
        </w:rPr>
        <w:t>грубым ошибкам</w:t>
      </w:r>
      <w:r>
        <w:rPr>
          <w:sz w:val="24"/>
          <w:szCs w:val="24"/>
        </w:rPr>
        <w:t xml:space="preserve"> относятся:</w:t>
      </w:r>
    </w:p>
    <w:p w:rsidR="002412F1" w:rsidRDefault="002412F1" w:rsidP="002412F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-вычислительные ошибки в примерах и задачах;</w:t>
      </w:r>
    </w:p>
    <w:p w:rsidR="002412F1" w:rsidRDefault="002412F1" w:rsidP="002412F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-ошибки на незнание порядка выполнения арифметических действий;</w:t>
      </w:r>
    </w:p>
    <w:p w:rsidR="002412F1" w:rsidRDefault="002412F1" w:rsidP="002412F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-неправильное решение задачи (пропуск действий, неправильный выбор действий, лишнее действие);</w:t>
      </w:r>
    </w:p>
    <w:p w:rsidR="002412F1" w:rsidRDefault="002412F1" w:rsidP="002412F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spellStart"/>
      <w:r>
        <w:rPr>
          <w:sz w:val="24"/>
          <w:szCs w:val="24"/>
        </w:rPr>
        <w:t>недоведение</w:t>
      </w:r>
      <w:proofErr w:type="spellEnd"/>
      <w:r>
        <w:rPr>
          <w:sz w:val="24"/>
          <w:szCs w:val="24"/>
        </w:rPr>
        <w:t xml:space="preserve"> до конца решения задачи или примера;</w:t>
      </w:r>
    </w:p>
    <w:p w:rsidR="002412F1" w:rsidRDefault="002412F1" w:rsidP="002412F1">
      <w:pPr>
        <w:numPr>
          <w:ilvl w:val="0"/>
          <w:numId w:val="8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-невыполненное задание.</w:t>
      </w:r>
    </w:p>
    <w:p w:rsidR="002412F1" w:rsidRDefault="002412F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 </w:t>
      </w:r>
      <w:r>
        <w:rPr>
          <w:b/>
          <w:sz w:val="24"/>
          <w:szCs w:val="24"/>
        </w:rPr>
        <w:t>негрубым ошибкам</w:t>
      </w:r>
      <w:r>
        <w:rPr>
          <w:sz w:val="24"/>
          <w:szCs w:val="24"/>
        </w:rPr>
        <w:t xml:space="preserve"> относятся:</w:t>
      </w:r>
    </w:p>
    <w:p w:rsidR="002412F1" w:rsidRDefault="002412F1" w:rsidP="002412F1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-нерациональные приемы вычислений;</w:t>
      </w:r>
    </w:p>
    <w:p w:rsidR="002412F1" w:rsidRDefault="002412F1" w:rsidP="002412F1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неправильная постановка вопроса к действию при решении задачи;</w:t>
      </w:r>
    </w:p>
    <w:p w:rsidR="002412F1" w:rsidRDefault="002412F1" w:rsidP="002412F1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-неверно сформулированный ответ задачи;</w:t>
      </w:r>
    </w:p>
    <w:p w:rsidR="002412F1" w:rsidRDefault="002412F1" w:rsidP="002412F1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-неправильное списывание данных чисел, знаков;</w:t>
      </w:r>
    </w:p>
    <w:p w:rsidR="002412F1" w:rsidRDefault="002412F1" w:rsidP="002412F1">
      <w:pPr>
        <w:numPr>
          <w:ilvl w:val="0"/>
          <w:numId w:val="9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недоведение</w:t>
      </w:r>
      <w:proofErr w:type="spellEnd"/>
      <w:r>
        <w:rPr>
          <w:sz w:val="24"/>
          <w:szCs w:val="24"/>
        </w:rPr>
        <w:t xml:space="preserve"> до конца преобразований.</w:t>
      </w:r>
    </w:p>
    <w:p w:rsidR="002412F1" w:rsidRDefault="005D7BE1" w:rsidP="002412F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 оценке письменных</w:t>
      </w:r>
      <w:r w:rsidR="002412F1">
        <w:rPr>
          <w:sz w:val="24"/>
          <w:szCs w:val="24"/>
        </w:rPr>
        <w:t xml:space="preserve"> работ ставятся следующие отметки: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“5”</w:t>
      </w:r>
      <w:r>
        <w:rPr>
          <w:sz w:val="24"/>
          <w:szCs w:val="24"/>
        </w:rPr>
        <w:t>- если задачи решены без ошибок;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“4”</w:t>
      </w:r>
      <w:r>
        <w:rPr>
          <w:sz w:val="24"/>
          <w:szCs w:val="24"/>
        </w:rPr>
        <w:t>- если допущены 1-2 негрубые ошибки;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“3”</w:t>
      </w:r>
      <w:r>
        <w:rPr>
          <w:sz w:val="24"/>
          <w:szCs w:val="24"/>
        </w:rPr>
        <w:t>- если допущены 1 грубая и 3-4 негрубые ошибки;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“2”</w:t>
      </w:r>
      <w:r>
        <w:rPr>
          <w:sz w:val="24"/>
          <w:szCs w:val="24"/>
        </w:rPr>
        <w:t>- незнание основного программного материала или отказ от выполнения учебных обязанностей.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>Оценивание тестовых работ: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“5”</w:t>
      </w:r>
      <w:r>
        <w:rPr>
          <w:sz w:val="24"/>
          <w:szCs w:val="24"/>
        </w:rPr>
        <w:t>- если набрано от 81до100% от максимально возможного балла;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“4”</w:t>
      </w:r>
      <w:r>
        <w:rPr>
          <w:sz w:val="24"/>
          <w:szCs w:val="24"/>
        </w:rPr>
        <w:t>- от 61до 80%;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“3”</w:t>
      </w:r>
      <w:r>
        <w:rPr>
          <w:sz w:val="24"/>
          <w:szCs w:val="24"/>
        </w:rPr>
        <w:t>- от 51 до 60%;</w:t>
      </w:r>
    </w:p>
    <w:p w:rsidR="002412F1" w:rsidRDefault="002412F1" w:rsidP="002412F1">
      <w:pPr>
        <w:autoSpaceDE w:val="0"/>
        <w:autoSpaceDN w:val="0"/>
        <w:adjustRightInd w:val="0"/>
        <w:spacing w:after="0" w:line="240" w:lineRule="auto"/>
        <w:ind w:left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“2”</w:t>
      </w:r>
      <w:r>
        <w:rPr>
          <w:sz w:val="24"/>
          <w:szCs w:val="24"/>
        </w:rPr>
        <w:t>- до 50%.</w:t>
      </w:r>
    </w:p>
    <w:p w:rsidR="002412F1" w:rsidRDefault="002412F1" w:rsidP="002412F1">
      <w:pPr>
        <w:spacing w:after="0" w:line="240" w:lineRule="auto"/>
        <w:ind w:left="360"/>
        <w:rPr>
          <w:sz w:val="24"/>
          <w:szCs w:val="24"/>
        </w:rPr>
      </w:pPr>
    </w:p>
    <w:p w:rsidR="002412F1" w:rsidRDefault="002412F1" w:rsidP="002412F1">
      <w:pPr>
        <w:ind w:left="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УУД:</w:t>
      </w:r>
    </w:p>
    <w:p w:rsidR="002412F1" w:rsidRDefault="002412F1" w:rsidP="002412F1">
      <w:pPr>
        <w:ind w:firstLine="709"/>
        <w:rPr>
          <w:b/>
          <w:sz w:val="24"/>
          <w:szCs w:val="24"/>
        </w:rPr>
      </w:pPr>
      <w:bookmarkStart w:id="1" w:name="bookmark5"/>
      <w:r>
        <w:rPr>
          <w:b/>
          <w:sz w:val="24"/>
          <w:szCs w:val="24"/>
        </w:rPr>
        <w:t>Регулятивные:</w:t>
      </w:r>
      <w:bookmarkEnd w:id="1"/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определять</w:t>
      </w:r>
      <w:r>
        <w:rPr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учиться совместно с учителем обнаруживать и</w:t>
      </w:r>
      <w:r>
        <w:rPr>
          <w:i/>
          <w:iCs/>
          <w:sz w:val="24"/>
          <w:szCs w:val="24"/>
          <w:shd w:val="clear" w:color="auto" w:fill="FFFFFF"/>
        </w:rPr>
        <w:t xml:space="preserve"> формулировать учебную проблему</w:t>
      </w:r>
      <w:r>
        <w:rPr>
          <w:sz w:val="24"/>
          <w:szCs w:val="24"/>
        </w:rPr>
        <w:t>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/>
        <w:rPr>
          <w:sz w:val="24"/>
          <w:szCs w:val="24"/>
        </w:rPr>
      </w:pPr>
      <w:r>
        <w:rPr>
          <w:sz w:val="24"/>
          <w:szCs w:val="24"/>
        </w:rPr>
        <w:t>учиться</w:t>
      </w:r>
      <w:r>
        <w:rPr>
          <w:i/>
          <w:iCs/>
          <w:sz w:val="24"/>
          <w:szCs w:val="24"/>
          <w:shd w:val="clear" w:color="auto" w:fill="FFFFFF"/>
        </w:rPr>
        <w:t xml:space="preserve"> планировать</w:t>
      </w:r>
      <w:r>
        <w:rPr>
          <w:sz w:val="24"/>
          <w:szCs w:val="24"/>
        </w:rPr>
        <w:t xml:space="preserve"> учебную деятельность на уроке;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высказывать</w:t>
      </w:r>
      <w:r>
        <w:rPr>
          <w:sz w:val="24"/>
          <w:szCs w:val="24"/>
        </w:rPr>
        <w:t xml:space="preserve"> свою версию, пытаться предлагать способ её проверки (на основе про</w:t>
      </w:r>
      <w:r>
        <w:rPr>
          <w:sz w:val="24"/>
          <w:szCs w:val="24"/>
        </w:rPr>
        <w:softHyphen/>
        <w:t>дуктивных заданий в учебнике);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работая по предложенному плану,</w:t>
      </w:r>
      <w:r>
        <w:rPr>
          <w:i/>
          <w:iCs/>
          <w:sz w:val="24"/>
          <w:szCs w:val="24"/>
          <w:shd w:val="clear" w:color="auto" w:fill="FFFFFF"/>
        </w:rPr>
        <w:t xml:space="preserve"> использовать</w:t>
      </w:r>
      <w:r>
        <w:rPr>
          <w:sz w:val="24"/>
          <w:szCs w:val="24"/>
        </w:rPr>
        <w:t xml:space="preserve"> необходимые средства (учебник, компьютер и инструменты);</w:t>
      </w:r>
    </w:p>
    <w:p w:rsidR="002412F1" w:rsidRDefault="002412F1" w:rsidP="002412F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142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определять</w:t>
      </w:r>
      <w:r>
        <w:rPr>
          <w:sz w:val="24"/>
          <w:szCs w:val="24"/>
        </w:rPr>
        <w:t xml:space="preserve"> успешность выполнения своего задания в диалоге с учителем.</w:t>
      </w:r>
    </w:p>
    <w:p w:rsidR="002412F1" w:rsidRDefault="002412F1" w:rsidP="002412F1">
      <w:pPr>
        <w:tabs>
          <w:tab w:val="left" w:pos="426"/>
        </w:tabs>
        <w:ind w:left="142"/>
        <w:rPr>
          <w:sz w:val="24"/>
          <w:szCs w:val="24"/>
        </w:rPr>
      </w:pPr>
      <w:r>
        <w:rPr>
          <w:sz w:val="24"/>
          <w:szCs w:val="24"/>
        </w:rPr>
        <w:t>Средством формирования регулятивных действий</w:t>
      </w:r>
      <w:r w:rsidR="005D7BE1">
        <w:rPr>
          <w:sz w:val="24"/>
          <w:szCs w:val="24"/>
        </w:rPr>
        <w:t xml:space="preserve"> служат технология проблемного </w:t>
      </w:r>
      <w:r>
        <w:rPr>
          <w:sz w:val="24"/>
          <w:szCs w:val="24"/>
        </w:rPr>
        <w:t>диалога на этапе изучения нового материала и технология оценивания образовательных достижений (учебных успехов).</w:t>
      </w:r>
    </w:p>
    <w:p w:rsidR="002412F1" w:rsidRDefault="002412F1" w:rsidP="002412F1">
      <w:pPr>
        <w:tabs>
          <w:tab w:val="left" w:pos="426"/>
        </w:tabs>
        <w:ind w:left="142"/>
        <w:rPr>
          <w:b/>
          <w:sz w:val="24"/>
          <w:szCs w:val="24"/>
        </w:rPr>
      </w:pPr>
      <w:bookmarkStart w:id="2" w:name="bookmark6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Познавательные:</w:t>
      </w:r>
      <w:bookmarkEnd w:id="2"/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ориентироваться в своей системе знаний:</w:t>
      </w:r>
      <w:r>
        <w:rPr>
          <w:i/>
          <w:iCs/>
          <w:sz w:val="24"/>
          <w:szCs w:val="24"/>
          <w:shd w:val="clear" w:color="auto" w:fill="FFFFFF"/>
        </w:rPr>
        <w:t xml:space="preserve"> понимать,</w:t>
      </w:r>
      <w:r>
        <w:rPr>
          <w:sz w:val="24"/>
          <w:szCs w:val="24"/>
        </w:rPr>
        <w:t xml:space="preserve"> что нужна дополнительная ин</w:t>
      </w:r>
      <w:r>
        <w:rPr>
          <w:sz w:val="24"/>
          <w:szCs w:val="24"/>
        </w:rPr>
        <w:softHyphen/>
        <w:t>формация (знания) для решения учебной задачи в один шаг;</w:t>
      </w:r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делать</w:t>
      </w:r>
      <w:r>
        <w:rPr>
          <w:sz w:val="24"/>
          <w:szCs w:val="24"/>
        </w:rPr>
        <w:t xml:space="preserve"> предварительный</w:t>
      </w:r>
      <w:r>
        <w:rPr>
          <w:i/>
          <w:iCs/>
          <w:sz w:val="24"/>
          <w:szCs w:val="24"/>
          <w:shd w:val="clear" w:color="auto" w:fill="FFFFFF"/>
        </w:rPr>
        <w:t xml:space="preserve"> отбор</w:t>
      </w:r>
      <w:r>
        <w:rPr>
          <w:sz w:val="24"/>
          <w:szCs w:val="24"/>
        </w:rPr>
        <w:t xml:space="preserve"> источников информации для решения учебной зада</w:t>
      </w:r>
      <w:r>
        <w:rPr>
          <w:sz w:val="24"/>
          <w:szCs w:val="24"/>
        </w:rPr>
        <w:softHyphen/>
        <w:t>чи;</w:t>
      </w:r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t>добывать новые знания:</w:t>
      </w:r>
      <w:r>
        <w:rPr>
          <w:i/>
          <w:iCs/>
          <w:sz w:val="24"/>
          <w:szCs w:val="24"/>
          <w:shd w:val="clear" w:color="auto" w:fill="FFFFFF"/>
        </w:rPr>
        <w:t xml:space="preserve"> находить </w:t>
      </w:r>
      <w:r>
        <w:rPr>
          <w:sz w:val="24"/>
          <w:szCs w:val="24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>
        <w:rPr>
          <w:sz w:val="24"/>
          <w:szCs w:val="24"/>
        </w:rPr>
        <w:t>интернет-ресурсах</w:t>
      </w:r>
      <w:proofErr w:type="spellEnd"/>
      <w:r>
        <w:rPr>
          <w:sz w:val="24"/>
          <w:szCs w:val="24"/>
        </w:rPr>
        <w:t>;</w:t>
      </w:r>
    </w:p>
    <w:p w:rsidR="002412F1" w:rsidRDefault="002412F1" w:rsidP="002412F1">
      <w:pPr>
        <w:numPr>
          <w:ilvl w:val="1"/>
          <w:numId w:val="11"/>
        </w:numPr>
        <w:tabs>
          <w:tab w:val="left" w:pos="426"/>
        </w:tabs>
        <w:spacing w:after="0" w:line="240" w:lineRule="auto"/>
        <w:ind w:left="142" w:right="60"/>
        <w:rPr>
          <w:sz w:val="24"/>
          <w:szCs w:val="24"/>
        </w:rPr>
      </w:pPr>
      <w:r>
        <w:rPr>
          <w:sz w:val="24"/>
          <w:szCs w:val="24"/>
        </w:rPr>
        <w:lastRenderedPageBreak/>
        <w:t>добывать новые знания:</w:t>
      </w:r>
      <w:r>
        <w:rPr>
          <w:i/>
          <w:iCs/>
          <w:sz w:val="24"/>
          <w:szCs w:val="24"/>
          <w:shd w:val="clear" w:color="auto" w:fill="FFFFFF"/>
        </w:rPr>
        <w:t xml:space="preserve"> извлекать</w:t>
      </w:r>
      <w:r>
        <w:rPr>
          <w:sz w:val="24"/>
          <w:szCs w:val="24"/>
        </w:rPr>
        <w:t xml:space="preserve"> информацию, представленную в разных формах (текст, таблица, схема, иллюстрация и др.);</w:t>
      </w:r>
    </w:p>
    <w:p w:rsidR="002412F1" w:rsidRDefault="002412F1" w:rsidP="002412F1">
      <w:pPr>
        <w:tabs>
          <w:tab w:val="left" w:pos="426"/>
        </w:tabs>
        <w:ind w:left="142" w:right="60"/>
        <w:rPr>
          <w:sz w:val="24"/>
          <w:szCs w:val="24"/>
        </w:rPr>
      </w:pPr>
      <w:r>
        <w:rPr>
          <w:sz w:val="24"/>
          <w:szCs w:val="24"/>
        </w:rPr>
        <w:t>перерабатывать полученную информацию</w:t>
      </w:r>
      <w:r>
        <w:rPr>
          <w:i/>
          <w:iCs/>
          <w:sz w:val="24"/>
          <w:szCs w:val="24"/>
          <w:shd w:val="clear" w:color="auto" w:fill="FFFFFF"/>
        </w:rPr>
        <w:t>: наблюдать и делать</w:t>
      </w:r>
      <w:r>
        <w:rPr>
          <w:sz w:val="24"/>
          <w:szCs w:val="24"/>
        </w:rPr>
        <w:t xml:space="preserve"> самостоятельные </w:t>
      </w:r>
      <w:r>
        <w:rPr>
          <w:i/>
          <w:iCs/>
          <w:sz w:val="24"/>
          <w:szCs w:val="24"/>
          <w:shd w:val="clear" w:color="auto" w:fill="FFFFFF"/>
        </w:rPr>
        <w:t>выводы.</w:t>
      </w:r>
      <w:r>
        <w:rPr>
          <w:sz w:val="24"/>
          <w:szCs w:val="24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3" w:name="bookmark7"/>
      <w:r>
        <w:rPr>
          <w:sz w:val="24"/>
          <w:szCs w:val="24"/>
        </w:rPr>
        <w:t xml:space="preserve"> </w:t>
      </w:r>
    </w:p>
    <w:p w:rsidR="002412F1" w:rsidRDefault="002412F1" w:rsidP="002412F1">
      <w:pPr>
        <w:tabs>
          <w:tab w:val="left" w:pos="709"/>
        </w:tabs>
        <w:ind w:left="142" w:right="6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Коммуникативные:</w:t>
      </w:r>
      <w:bookmarkEnd w:id="3"/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bookmarkStart w:id="4" w:name="bookmark8"/>
      <w:r>
        <w:rPr>
          <w:sz w:val="24"/>
          <w:szCs w:val="24"/>
        </w:rPr>
        <w:t>доносить свою позицию до других:</w:t>
      </w:r>
      <w:r>
        <w:rPr>
          <w:i/>
          <w:iCs/>
          <w:sz w:val="24"/>
          <w:szCs w:val="24"/>
        </w:rPr>
        <w:t xml:space="preserve"> оформлять</w:t>
      </w:r>
      <w:r>
        <w:rPr>
          <w:sz w:val="24"/>
          <w:szCs w:val="24"/>
        </w:rPr>
        <w:t xml:space="preserve"> свою мысль в устной и письменной речи (на уровне предложения или небольшого текста);</w:t>
      </w:r>
      <w:bookmarkEnd w:id="4"/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слушать</w:t>
      </w:r>
      <w:r>
        <w:rPr>
          <w:i/>
          <w:iCs/>
          <w:sz w:val="24"/>
          <w:szCs w:val="24"/>
        </w:rPr>
        <w:t xml:space="preserve"> и</w:t>
      </w:r>
      <w:r>
        <w:rPr>
          <w:sz w:val="24"/>
          <w:szCs w:val="24"/>
        </w:rPr>
        <w:t xml:space="preserve"> понимать</w:t>
      </w:r>
      <w:r>
        <w:rPr>
          <w:i/>
          <w:iCs/>
          <w:sz w:val="24"/>
          <w:szCs w:val="24"/>
        </w:rPr>
        <w:t xml:space="preserve"> речь других</w:t>
      </w:r>
      <w:r>
        <w:rPr>
          <w:i/>
          <w:iCs/>
          <w:sz w:val="24"/>
          <w:szCs w:val="24"/>
          <w:shd w:val="clear" w:color="auto" w:fill="FFFFFF"/>
        </w:rPr>
        <w:t>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выразительно</w:t>
      </w:r>
      <w:r>
        <w:rPr>
          <w:i/>
          <w:iCs/>
          <w:sz w:val="24"/>
          <w:szCs w:val="24"/>
          <w:shd w:val="clear" w:color="auto" w:fill="FFFFFF"/>
        </w:rPr>
        <w:t xml:space="preserve"> читать</w:t>
      </w:r>
      <w:r>
        <w:rPr>
          <w:sz w:val="24"/>
          <w:szCs w:val="24"/>
        </w:rPr>
        <w:t xml:space="preserve"> и</w:t>
      </w:r>
      <w:r>
        <w:rPr>
          <w:i/>
          <w:iCs/>
          <w:sz w:val="24"/>
          <w:szCs w:val="24"/>
          <w:shd w:val="clear" w:color="auto" w:fill="FFFFFF"/>
        </w:rPr>
        <w:t xml:space="preserve"> пересказывать</w:t>
      </w:r>
      <w:r>
        <w:rPr>
          <w:sz w:val="24"/>
          <w:szCs w:val="24"/>
        </w:rPr>
        <w:t xml:space="preserve"> текст;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75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i/>
          <w:iCs/>
          <w:sz w:val="24"/>
          <w:szCs w:val="24"/>
          <w:shd w:val="clear" w:color="auto" w:fill="FFFFFF"/>
        </w:rPr>
        <w:t>вступать</w:t>
      </w:r>
      <w:r>
        <w:rPr>
          <w:sz w:val="24"/>
          <w:szCs w:val="24"/>
        </w:rPr>
        <w:t xml:space="preserve"> в беседу на уроке и в жизни;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совместно</w:t>
      </w:r>
      <w:r>
        <w:rPr>
          <w:i/>
          <w:iCs/>
          <w:sz w:val="24"/>
          <w:szCs w:val="24"/>
          <w:shd w:val="clear" w:color="auto" w:fill="FFFFFF"/>
        </w:rPr>
        <w:t xml:space="preserve"> договариваться</w:t>
      </w:r>
      <w:r>
        <w:rPr>
          <w:sz w:val="24"/>
          <w:szCs w:val="24"/>
        </w:rPr>
        <w:t xml:space="preserve"> о правилах общения и поведения в школе и следовать им;</w:t>
      </w:r>
    </w:p>
    <w:p w:rsidR="002412F1" w:rsidRDefault="002412F1" w:rsidP="002412F1">
      <w:pPr>
        <w:keepNext/>
        <w:keepLines/>
        <w:numPr>
          <w:ilvl w:val="0"/>
          <w:numId w:val="12"/>
        </w:numPr>
        <w:tabs>
          <w:tab w:val="left" w:pos="380"/>
          <w:tab w:val="left" w:pos="426"/>
        </w:tabs>
        <w:spacing w:after="0" w:line="240" w:lineRule="auto"/>
        <w:ind w:left="142" w:firstLine="0"/>
        <w:outlineLvl w:val="2"/>
        <w:rPr>
          <w:sz w:val="24"/>
          <w:szCs w:val="24"/>
        </w:rPr>
      </w:pPr>
      <w:r>
        <w:rPr>
          <w:sz w:val="24"/>
          <w:szCs w:val="24"/>
        </w:rPr>
        <w:t>учиться</w:t>
      </w:r>
      <w:r>
        <w:rPr>
          <w:i/>
          <w:iCs/>
          <w:sz w:val="24"/>
          <w:szCs w:val="24"/>
          <w:shd w:val="clear" w:color="auto" w:fill="FFFFFF"/>
        </w:rPr>
        <w:t xml:space="preserve"> выполнять</w:t>
      </w:r>
      <w:r>
        <w:rPr>
          <w:sz w:val="24"/>
          <w:szCs w:val="24"/>
        </w:rPr>
        <w:t xml:space="preserve"> различные роли в группе (лидера, исполнителя, критика).</w:t>
      </w:r>
    </w:p>
    <w:p w:rsidR="002412F1" w:rsidRDefault="002412F1" w:rsidP="002412F1">
      <w:pPr>
        <w:tabs>
          <w:tab w:val="left" w:pos="426"/>
        </w:tabs>
        <w:ind w:left="142" w:right="60"/>
        <w:rPr>
          <w:sz w:val="24"/>
          <w:szCs w:val="24"/>
        </w:rPr>
      </w:pPr>
      <w:bookmarkStart w:id="5" w:name="bookmark14"/>
      <w:r>
        <w:rPr>
          <w:sz w:val="24"/>
          <w:szCs w:val="24"/>
        </w:rPr>
        <w:t>Средством формирования коммуникативных действий служат технология проблемно</w:t>
      </w:r>
      <w:r>
        <w:rPr>
          <w:sz w:val="24"/>
          <w:szCs w:val="24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5"/>
    </w:p>
    <w:p w:rsidR="002412F1" w:rsidRDefault="002412F1" w:rsidP="002412F1">
      <w:pPr>
        <w:pStyle w:val="a3"/>
        <w:ind w:left="720"/>
        <w:jc w:val="center"/>
        <w:rPr>
          <w:b/>
          <w:color w:val="000000"/>
        </w:rPr>
      </w:pPr>
      <w:r>
        <w:rPr>
          <w:b/>
          <w:color w:val="000000"/>
        </w:rPr>
        <w:t>Личностные достижения учащихся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</w:r>
      <w:proofErr w:type="spellStart"/>
      <w:r>
        <w:t>контрпримеры</w:t>
      </w:r>
      <w:proofErr w:type="spellEnd"/>
      <w:r>
        <w:t xml:space="preserve">, пространственное воображение, интуиции, логического мышления;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2412F1" w:rsidRDefault="002412F1" w:rsidP="002412F1">
      <w:pPr>
        <w:pStyle w:val="a3"/>
        <w:numPr>
          <w:ilvl w:val="0"/>
          <w:numId w:val="13"/>
        </w:numPr>
      </w:pPr>
      <w:r>
        <w:t xml:space="preserve">Развивать умение контролировать процесс и результат учебной деятельности; </w:t>
      </w:r>
    </w:p>
    <w:p w:rsidR="002412F1" w:rsidRDefault="002412F1" w:rsidP="002412F1">
      <w:pPr>
        <w:pStyle w:val="a3"/>
        <w:numPr>
          <w:ilvl w:val="0"/>
          <w:numId w:val="13"/>
        </w:numPr>
        <w:rPr>
          <w:b/>
          <w:color w:val="000000"/>
        </w:rPr>
      </w:pPr>
      <w:r>
        <w:t>Развивать способность к эмоциональному восприятию геометрических объектов, задач, решений, рассуждений</w:t>
      </w:r>
    </w:p>
    <w:p w:rsidR="002412F1" w:rsidRDefault="002412F1" w:rsidP="002412F1">
      <w:pPr>
        <w:pStyle w:val="a3"/>
        <w:spacing w:before="0" w:beforeAutospacing="0" w:after="0" w:afterAutospacing="0"/>
        <w:ind w:left="720"/>
        <w:rPr>
          <w:color w:val="000000"/>
        </w:rPr>
      </w:pPr>
    </w:p>
    <w:p w:rsidR="002412F1" w:rsidRPr="002412F1" w:rsidRDefault="002412F1" w:rsidP="002412F1">
      <w:pPr>
        <w:jc w:val="center"/>
        <w:rPr>
          <w:b/>
          <w:szCs w:val="28"/>
        </w:rPr>
      </w:pPr>
      <w:r w:rsidRPr="002412F1">
        <w:rPr>
          <w:b/>
          <w:szCs w:val="28"/>
        </w:rPr>
        <w:t>Характеристика основных содержательных линий</w:t>
      </w:r>
    </w:p>
    <w:p w:rsidR="002412F1" w:rsidRPr="00DC0E64" w:rsidRDefault="002412F1" w:rsidP="002412F1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E64">
        <w:rPr>
          <w:rFonts w:ascii="Times New Roman" w:hAnsi="Times New Roman"/>
          <w:b/>
          <w:bCs/>
          <w:sz w:val="28"/>
          <w:szCs w:val="28"/>
        </w:rPr>
        <w:t>Введение.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</w:t>
      </w:r>
      <w:r>
        <w:rPr>
          <w:bCs/>
          <w:sz w:val="24"/>
          <w:szCs w:val="24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2412F1" w:rsidRPr="00627BD3" w:rsidRDefault="002412F1" w:rsidP="00DC0E64">
      <w:pPr>
        <w:pStyle w:val="a3"/>
        <w:spacing w:line="270" w:lineRule="atLeast"/>
        <w:rPr>
          <w:b/>
          <w:iCs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  <w:r w:rsidR="00DC0E64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знать:</w:t>
      </w:r>
      <w:r w:rsidR="00DC0E64">
        <w:rPr>
          <w:rStyle w:val="a8"/>
          <w:b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основные понятия стереометрии;</w:t>
      </w:r>
      <w:r w:rsidR="00DC0E64">
        <w:rPr>
          <w:rStyle w:val="a8"/>
          <w:b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аксиомы стереометрии и следствия из аксиом стереометрии;</w:t>
      </w:r>
      <w:r w:rsidR="00DC0E64">
        <w:rPr>
          <w:rStyle w:val="a8"/>
          <w:b/>
          <w:i w:val="0"/>
          <w:shd w:val="clear" w:color="auto" w:fill="FFFFFF"/>
        </w:rPr>
        <w:br/>
      </w:r>
      <w:r w:rsidR="00DC0E64">
        <w:rPr>
          <w:rStyle w:val="a8"/>
          <w:b/>
          <w:i w:val="0"/>
          <w:shd w:val="clear" w:color="auto" w:fill="FFFFFF"/>
        </w:rPr>
        <w:lastRenderedPageBreak/>
        <w:t xml:space="preserve">             - </w:t>
      </w:r>
      <w:r>
        <w:rPr>
          <w:rStyle w:val="a8"/>
          <w:bCs/>
          <w:shd w:val="clear" w:color="auto" w:fill="FFFFFF"/>
        </w:rPr>
        <w:t>понятие поверхности геометрических тел;</w:t>
      </w:r>
      <w:r w:rsidR="00DC0E64">
        <w:rPr>
          <w:rStyle w:val="a8"/>
          <w:b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прикладное значение геометрии.</w:t>
      </w:r>
      <w:r w:rsidR="00627BD3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уметь:</w:t>
      </w:r>
      <w:r w:rsidR="00DC0E64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bCs/>
          <w:iCs/>
          <w:shd w:val="clear" w:color="auto" w:fill="FFFFFF"/>
        </w:rPr>
        <w:t xml:space="preserve">распознавать на чертежах и моделях пространственные формы; </w:t>
      </w:r>
      <w:r w:rsidR="00DC0E64">
        <w:rPr>
          <w:b/>
          <w:bCs/>
          <w:iCs/>
          <w:shd w:val="clear" w:color="auto" w:fill="FFFFFF"/>
        </w:rPr>
        <w:br/>
        <w:t xml:space="preserve">             - </w:t>
      </w:r>
      <w:r>
        <w:rPr>
          <w:bCs/>
          <w:iCs/>
          <w:shd w:val="clear" w:color="auto" w:fill="FFFFFF"/>
        </w:rPr>
        <w:t>соотносить трехмерные объекты с их описаниями, изображениями.</w:t>
      </w:r>
    </w:p>
    <w:p w:rsidR="002412F1" w:rsidRDefault="002412F1" w:rsidP="002412F1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Pr="00DC0E64" w:rsidRDefault="002412F1" w:rsidP="00DC0E64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  <w:r w:rsidR="00DC0E64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>
        <w:rPr>
          <w:rFonts w:ascii="Times New Roman" w:hAnsi="Times New Roman"/>
          <w:b/>
          <w:bCs/>
        </w:rPr>
        <w:t xml:space="preserve">            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</w:p>
    <w:p w:rsidR="002412F1" w:rsidRPr="00DC0E64" w:rsidRDefault="002412F1" w:rsidP="00DC0E64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C0E64">
        <w:rPr>
          <w:rFonts w:ascii="Times New Roman" w:hAnsi="Times New Roman"/>
          <w:b/>
          <w:bCs/>
          <w:sz w:val="28"/>
          <w:szCs w:val="28"/>
        </w:rPr>
        <w:t>Параллельность прямых и плоскостей.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</w:t>
      </w:r>
      <w:r>
        <w:rPr>
          <w:bCs/>
          <w:i/>
          <w:sz w:val="24"/>
          <w:szCs w:val="24"/>
        </w:rPr>
        <w:t xml:space="preserve"> </w:t>
      </w:r>
      <w:r>
        <w:rPr>
          <w:bCs/>
          <w:sz w:val="24"/>
          <w:szCs w:val="24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2412F1" w:rsidRPr="00627BD3" w:rsidRDefault="002412F1" w:rsidP="00627BD3">
      <w:pPr>
        <w:pStyle w:val="a3"/>
        <w:spacing w:line="270" w:lineRule="atLeast"/>
        <w:rPr>
          <w:b/>
          <w:iCs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  <w:r w:rsidR="00627BD3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знать:</w:t>
      </w:r>
      <w:r w:rsidR="00DC0E64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определение параллельности прямых;</w:t>
      </w:r>
      <w:r w:rsidR="00DC0E64">
        <w:rPr>
          <w:rStyle w:val="a8"/>
          <w:b/>
          <w:bCs/>
          <w:i w:val="0"/>
          <w:shd w:val="clear" w:color="auto" w:fill="FFFFFF"/>
        </w:rPr>
        <w:br/>
        <w:t xml:space="preserve">             - </w:t>
      </w:r>
      <w:r w:rsidRPr="00DC0E64">
        <w:rPr>
          <w:bCs/>
          <w:i/>
        </w:rPr>
        <w:t>возможные случаи взаимного расположения двух прямых в пространстве, прямой и плоскости</w:t>
      </w:r>
      <w:r w:rsidRPr="00DC0E64">
        <w:rPr>
          <w:rStyle w:val="a8"/>
          <w:bCs/>
          <w:i w:val="0"/>
          <w:shd w:val="clear" w:color="auto" w:fill="FFFFFF"/>
        </w:rPr>
        <w:t>;</w:t>
      </w:r>
      <w:r w:rsidR="00DC0E64" w:rsidRPr="00DC0E64">
        <w:rPr>
          <w:rStyle w:val="a8"/>
          <w:b/>
          <w:bCs/>
          <w:i w:val="0"/>
          <w:shd w:val="clear" w:color="auto" w:fill="FFFFFF"/>
        </w:rPr>
        <w:br/>
      </w:r>
      <w:r w:rsidR="00DC0E64">
        <w:rPr>
          <w:rStyle w:val="a8"/>
          <w:b/>
          <w:bCs/>
          <w:i w:val="0"/>
          <w:shd w:val="clear" w:color="auto" w:fill="FFFFFF"/>
        </w:rPr>
        <w:t xml:space="preserve">             - </w:t>
      </w:r>
      <w:r>
        <w:rPr>
          <w:rStyle w:val="a8"/>
          <w:bCs/>
          <w:shd w:val="clear" w:color="auto" w:fill="FFFFFF"/>
        </w:rPr>
        <w:t>определение параллельных плоскостей;</w:t>
      </w:r>
      <w:r w:rsidR="00DC0E64">
        <w:rPr>
          <w:rStyle w:val="a8"/>
          <w:bCs/>
          <w:shd w:val="clear" w:color="auto" w:fill="FFFFFF"/>
        </w:rPr>
        <w:br/>
        <w:t xml:space="preserve">            - </w:t>
      </w:r>
      <w:r w:rsidRPr="00DC0E64">
        <w:rPr>
          <w:bCs/>
          <w:i/>
        </w:rPr>
        <w:t>свойства и признаки параллельности прямых и плоскостей</w:t>
      </w:r>
      <w:r w:rsidRPr="00DC0E64">
        <w:rPr>
          <w:bCs/>
        </w:rPr>
        <w:t>;</w:t>
      </w:r>
      <w:r w:rsidR="00DC0E64">
        <w:rPr>
          <w:bCs/>
        </w:rPr>
        <w:br/>
        <w:t xml:space="preserve">            - </w:t>
      </w:r>
      <w:r w:rsidRPr="00DC0E64">
        <w:rPr>
          <w:bCs/>
        </w:rPr>
        <w:t>о</w:t>
      </w:r>
      <w:r w:rsidRPr="00DC0E64">
        <w:rPr>
          <w:rStyle w:val="a8"/>
          <w:bCs/>
          <w:shd w:val="clear" w:color="auto" w:fill="FFFFFF"/>
        </w:rPr>
        <w:t>пределение угла между двумя прямыми;</w:t>
      </w:r>
      <w:r w:rsidR="00DC0E64">
        <w:rPr>
          <w:rStyle w:val="a8"/>
          <w:bCs/>
          <w:shd w:val="clear" w:color="auto" w:fill="FFFFFF"/>
        </w:rPr>
        <w:br/>
        <w:t xml:space="preserve">            - </w:t>
      </w:r>
      <w:r w:rsidRPr="00DC0E64">
        <w:rPr>
          <w:rStyle w:val="a8"/>
          <w:bCs/>
          <w:shd w:val="clear" w:color="auto" w:fill="FFFFFF"/>
        </w:rPr>
        <w:t>определение тетраэдра и параллелепипеда.</w:t>
      </w:r>
      <w:r w:rsidR="00627BD3">
        <w:rPr>
          <w:rStyle w:val="a8"/>
          <w:b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уметь:</w:t>
      </w:r>
      <w:r w:rsidR="00DC0E64">
        <w:rPr>
          <w:b/>
          <w:i/>
        </w:rPr>
        <w:t xml:space="preserve"> - </w:t>
      </w:r>
      <w:r>
        <w:rPr>
          <w:bCs/>
          <w:iCs/>
          <w:shd w:val="clear" w:color="auto" w:fill="FFFFFF"/>
        </w:rPr>
        <w:t>описывать взаимное расположение прямых в пространстве, аргументировать свои суждения об этом расположении;</w:t>
      </w:r>
      <w:r w:rsidR="00DC0E64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строить простейшие сечения куба, тетраэдра;</w:t>
      </w:r>
      <w:r w:rsidR="00DC0E64">
        <w:rPr>
          <w:bCs/>
          <w:iCs/>
          <w:shd w:val="clear" w:color="auto" w:fill="FFFFFF"/>
        </w:rPr>
        <w:br/>
      </w:r>
      <w:r>
        <w:rPr>
          <w:b/>
        </w:rPr>
        <w:t>УУД</w:t>
      </w:r>
    </w:p>
    <w:p w:rsidR="002412F1" w:rsidRDefault="002412F1" w:rsidP="002412F1">
      <w:pPr>
        <w:pStyle w:val="a6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Регулятивные: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Познавательные:</w:t>
      </w:r>
    </w:p>
    <w:p w:rsidR="002412F1" w:rsidRDefault="002412F1" w:rsidP="002412F1">
      <w:pPr>
        <w:pStyle w:val="a6"/>
        <w:shd w:val="clear" w:color="auto" w:fill="FFFFFF"/>
        <w:tabs>
          <w:tab w:val="left" w:pos="426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>
        <w:rPr>
          <w:rFonts w:ascii="Times New Roman" w:hAnsi="Times New Roman"/>
          <w:b/>
          <w:bCs/>
        </w:rPr>
        <w:t xml:space="preserve">            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</w:p>
    <w:p w:rsidR="002412F1" w:rsidRPr="00DC0E64" w:rsidRDefault="002412F1" w:rsidP="002412F1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DC0E64">
        <w:rPr>
          <w:rFonts w:ascii="Times New Roman" w:hAnsi="Times New Roman"/>
          <w:b/>
          <w:bCs/>
          <w:sz w:val="28"/>
          <w:szCs w:val="28"/>
        </w:rPr>
        <w:t>Перпендикулярность прямых и плоскостей</w:t>
      </w:r>
      <w:r w:rsidRPr="00DC0E64">
        <w:rPr>
          <w:rFonts w:ascii="Times New Roman" w:hAnsi="Times New Roman"/>
          <w:bCs/>
          <w:sz w:val="28"/>
          <w:szCs w:val="28"/>
        </w:rPr>
        <w:t>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 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Основная цель</w:t>
      </w:r>
      <w:r>
        <w:rPr>
          <w:bCs/>
          <w:sz w:val="24"/>
          <w:szCs w:val="24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2412F1" w:rsidRDefault="002412F1" w:rsidP="002412F1">
      <w:pPr>
        <w:pStyle w:val="a3"/>
        <w:spacing w:line="270" w:lineRule="atLeast"/>
        <w:rPr>
          <w:rStyle w:val="a8"/>
          <w:b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</w:p>
    <w:p w:rsidR="002412F1" w:rsidRPr="00627BD3" w:rsidRDefault="002412F1" w:rsidP="00627BD3">
      <w:pPr>
        <w:pStyle w:val="a3"/>
        <w:spacing w:line="270" w:lineRule="atLeast"/>
        <w:rPr>
          <w:b/>
          <w:bCs/>
          <w:iCs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>знать:</w:t>
      </w:r>
      <w:r w:rsidR="00DC0E64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понятие перпендикулярности прямой и плоскости;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bCs/>
        </w:rPr>
        <w:t>свойства и признаки перпендикулярности прямых и плоскостей;</w:t>
      </w:r>
      <w:r w:rsidR="00DC0E64">
        <w:rPr>
          <w:bCs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определение перпендикуляра и наклонной;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определение угла между прямой и плоскостью;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определение двугранного угла;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понятие перпендикулярности плоскостей;</w:t>
      </w:r>
      <w:r w:rsidR="00DC0E64">
        <w:rPr>
          <w:rStyle w:val="a8"/>
          <w:bCs/>
          <w:shd w:val="clear" w:color="auto" w:fill="FFFFFF"/>
        </w:rPr>
        <w:br/>
        <w:t xml:space="preserve">             - </w:t>
      </w:r>
      <w:r w:rsidRPr="00DC0E64">
        <w:rPr>
          <w:rStyle w:val="a8"/>
          <w:bCs/>
          <w:shd w:val="clear" w:color="auto" w:fill="FFFFFF"/>
        </w:rPr>
        <w:t>понятие трехгранного угла.</w:t>
      </w:r>
      <w:r w:rsidR="00627BD3">
        <w:rPr>
          <w:rStyle w:val="a8"/>
          <w:b/>
          <w:bCs/>
          <w:i w:val="0"/>
          <w:shd w:val="clear" w:color="auto" w:fill="FFFFFF"/>
        </w:rPr>
        <w:br/>
      </w:r>
      <w:r>
        <w:rPr>
          <w:rStyle w:val="a8"/>
          <w:b/>
          <w:bCs/>
          <w:shd w:val="clear" w:color="auto" w:fill="FFFFFF"/>
        </w:rPr>
        <w:t>уметь:</w:t>
      </w:r>
      <w:r w:rsidR="00627BD3">
        <w:rPr>
          <w:b/>
          <w:bCs/>
          <w:iCs/>
          <w:shd w:val="clear" w:color="auto" w:fill="FFFFFF"/>
        </w:rPr>
        <w:t xml:space="preserve"> - </w:t>
      </w:r>
      <w:r>
        <w:rPr>
          <w:bCs/>
          <w:iCs/>
          <w:shd w:val="clear" w:color="auto" w:fill="FFFFFF"/>
        </w:rPr>
        <w:t>описывать взаимное расположение плоскостей в пространстве, аргументировать свои суждения об этом расположении;</w:t>
      </w:r>
      <w:r w:rsidR="00627BD3">
        <w:rPr>
          <w:b/>
          <w:bCs/>
          <w:iCs/>
          <w:shd w:val="clear" w:color="auto" w:fill="FFFFFF"/>
        </w:rPr>
        <w:br/>
        <w:t xml:space="preserve">              - </w:t>
      </w:r>
      <w:r>
        <w:rPr>
          <w:bCs/>
          <w:iCs/>
          <w:shd w:val="clear" w:color="auto" w:fill="FFFFFF"/>
        </w:rPr>
        <w:t>анализировать в простейших случаях взаимное расположение объектов в пространстве;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</w:p>
    <w:p w:rsidR="002412F1" w:rsidRDefault="002412F1" w:rsidP="002412F1">
      <w:pPr>
        <w:pStyle w:val="a7"/>
        <w:ind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ind w:left="86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Учитывать различные мнения и стремиться к координации различных позиций в сотрудничестве.</w:t>
      </w:r>
    </w:p>
    <w:p w:rsidR="002412F1" w:rsidRDefault="002412F1" w:rsidP="002412F1">
      <w:pPr>
        <w:pStyle w:val="a7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Контролировать действия партнёра.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Регулятивные: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ошибок.</w:t>
      </w:r>
    </w:p>
    <w:p w:rsidR="002412F1" w:rsidRDefault="00627BD3" w:rsidP="00627BD3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</w:t>
      </w:r>
      <w:r w:rsidR="002412F1">
        <w:rPr>
          <w:rFonts w:ascii="Times New Roman" w:eastAsia="Calibri" w:hAnsi="Times New Roman" w:cs="Times New Roman"/>
          <w:b/>
          <w:lang w:eastAsia="en-US"/>
        </w:rPr>
        <w:t xml:space="preserve"> Познавательные: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Владеть общим приёмом решения задач.</w:t>
      </w:r>
      <w:r w:rsidR="00627BD3">
        <w:rPr>
          <w:rFonts w:ascii="Times New Roman" w:eastAsia="Calibri" w:hAnsi="Times New Roman" w:cs="Times New Roman"/>
          <w:lang w:eastAsia="en-US"/>
        </w:rPr>
        <w:t xml:space="preserve"> Проводить сравнение,</w:t>
      </w:r>
      <w:r>
        <w:rPr>
          <w:rFonts w:ascii="Times New Roman" w:eastAsia="Calibri" w:hAnsi="Times New Roman" w:cs="Times New Roman"/>
          <w:lang w:eastAsia="en-US"/>
        </w:rPr>
        <w:t xml:space="preserve"> классификацию по заданным критериям.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rFonts w:eastAsia="Times New Roman" w:cs="Times New Roman"/>
          <w:bCs/>
          <w:sz w:val="24"/>
          <w:szCs w:val="24"/>
        </w:rPr>
      </w:pPr>
    </w:p>
    <w:p w:rsidR="002412F1" w:rsidRPr="00627BD3" w:rsidRDefault="002412F1" w:rsidP="002412F1">
      <w:pPr>
        <w:pStyle w:val="a6"/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27BD3">
        <w:rPr>
          <w:rFonts w:ascii="Times New Roman" w:hAnsi="Times New Roman"/>
          <w:b/>
          <w:bCs/>
          <w:sz w:val="28"/>
          <w:szCs w:val="28"/>
        </w:rPr>
        <w:t>Многогранники.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Понятие многогранника. Призма. Пирамида. Правильные многогранники.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line="240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Основная цель </w:t>
      </w:r>
      <w:r>
        <w:rPr>
          <w:bCs/>
          <w:sz w:val="24"/>
          <w:szCs w:val="24"/>
        </w:rPr>
        <w:t>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2412F1" w:rsidRDefault="002412F1" w:rsidP="002412F1">
      <w:pPr>
        <w:pStyle w:val="a3"/>
        <w:spacing w:before="0" w:beforeAutospacing="0" w:after="0" w:afterAutospacing="0" w:line="270" w:lineRule="atLeast"/>
        <w:rPr>
          <w:rStyle w:val="a8"/>
          <w:b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lastRenderedPageBreak/>
        <w:t xml:space="preserve">Учащиеся должны 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rStyle w:val="a8"/>
          <w:b/>
          <w:bCs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>знать:</w:t>
      </w:r>
      <w:r w:rsidR="00627BD3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виды многогранников;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формулу Эйлера для выпуклых многогранников;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 - </w:t>
      </w:r>
      <w:r>
        <w:rPr>
          <w:rStyle w:val="a8"/>
          <w:bCs/>
          <w:shd w:val="clear" w:color="auto" w:fill="FFFFFF"/>
        </w:rPr>
        <w:t>виды правильных многогранников и элементов их симметрии.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b/>
          <w:i/>
        </w:rPr>
      </w:pPr>
      <w:r>
        <w:rPr>
          <w:rStyle w:val="a8"/>
          <w:b/>
          <w:bCs/>
          <w:shd w:val="clear" w:color="auto" w:fill="FFFFFF"/>
        </w:rPr>
        <w:t>уметь:</w:t>
      </w:r>
      <w:r w:rsidR="00627BD3">
        <w:rPr>
          <w:b/>
          <w:i/>
        </w:rPr>
        <w:t xml:space="preserve"> - </w:t>
      </w:r>
      <w:r>
        <w:rPr>
          <w:bCs/>
          <w:iCs/>
          <w:shd w:val="clear" w:color="auto" w:fill="FFFFFF"/>
        </w:rPr>
        <w:t>изображать основные многогранники; выполнять чертежи по условиям задач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строить простейшие сечения призмы, пирамиды;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решать планиметрические и простейшие стереометрические задачи на нахождение геометрических величин (длин, углов, площадей );</w:t>
      </w:r>
    </w:p>
    <w:p w:rsidR="002412F1" w:rsidRDefault="002412F1" w:rsidP="002412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bCs/>
          <w:sz w:val="24"/>
          <w:szCs w:val="24"/>
        </w:rPr>
      </w:pPr>
    </w:p>
    <w:p w:rsidR="002412F1" w:rsidRDefault="002412F1" w:rsidP="002412F1">
      <w:pPr>
        <w:pStyle w:val="a7"/>
        <w:ind w:left="720"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сотрудничестве. 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Регулятивные: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 xml:space="preserve">          Познавательные:</w:t>
      </w:r>
    </w:p>
    <w:p w:rsidR="002412F1" w:rsidRDefault="002412F1" w:rsidP="002412F1">
      <w:pPr>
        <w:pStyle w:val="a7"/>
        <w:ind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2412F1" w:rsidRPr="00627BD3" w:rsidRDefault="002412F1" w:rsidP="00627BD3">
      <w:pPr>
        <w:pStyle w:val="a3"/>
        <w:numPr>
          <w:ilvl w:val="0"/>
          <w:numId w:val="14"/>
        </w:numPr>
        <w:spacing w:line="270" w:lineRule="atLeast"/>
        <w:rPr>
          <w:bCs/>
          <w:iCs/>
          <w:sz w:val="28"/>
          <w:szCs w:val="28"/>
          <w:shd w:val="clear" w:color="auto" w:fill="FFFFFF"/>
        </w:rPr>
      </w:pPr>
      <w:r w:rsidRPr="00627BD3">
        <w:rPr>
          <w:rStyle w:val="a9"/>
          <w:iCs/>
          <w:sz w:val="28"/>
          <w:szCs w:val="28"/>
          <w:shd w:val="clear" w:color="auto" w:fill="FFFFFF"/>
        </w:rPr>
        <w:t>Векторы в пространстве</w:t>
      </w:r>
    </w:p>
    <w:p w:rsidR="002412F1" w:rsidRDefault="002412F1" w:rsidP="002412F1">
      <w:pPr>
        <w:pStyle w:val="a3"/>
        <w:spacing w:line="270" w:lineRule="atLeast"/>
        <w:jc w:val="both"/>
        <w:rPr>
          <w:bCs/>
          <w:iCs/>
          <w:shd w:val="clear" w:color="auto" w:fill="FFFFFF"/>
        </w:rPr>
      </w:pPr>
      <w:r>
        <w:rPr>
          <w:bCs/>
          <w:iCs/>
          <w:shd w:val="clear" w:color="auto" w:fill="FFFFFF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2412F1" w:rsidRDefault="002412F1" w:rsidP="002412F1">
      <w:pPr>
        <w:pStyle w:val="a3"/>
        <w:spacing w:line="270" w:lineRule="atLeast"/>
        <w:jc w:val="both"/>
        <w:rPr>
          <w:iCs/>
        </w:rPr>
      </w:pPr>
      <w:r>
        <w:rPr>
          <w:b/>
          <w:bCs/>
          <w:iCs/>
          <w:shd w:val="clear" w:color="auto" w:fill="FFFFFF"/>
        </w:rPr>
        <w:t>Основная цель</w:t>
      </w:r>
      <w:r>
        <w:rPr>
          <w:bCs/>
          <w:iCs/>
          <w:shd w:val="clear" w:color="auto" w:fill="FFFFFF"/>
        </w:rPr>
        <w:t xml:space="preserve"> - </w:t>
      </w:r>
      <w:r>
        <w:rPr>
          <w:iCs/>
        </w:rPr>
        <w:t>сформировать у учащихся понятие вектора в пространстве; рассмотреть основные операции над векторами.</w:t>
      </w:r>
    </w:p>
    <w:p w:rsidR="002412F1" w:rsidRDefault="002412F1" w:rsidP="002412F1">
      <w:pPr>
        <w:pStyle w:val="a3"/>
        <w:spacing w:before="0" w:beforeAutospacing="0" w:after="0" w:afterAutospacing="0" w:line="270" w:lineRule="atLeast"/>
        <w:rPr>
          <w:rStyle w:val="a8"/>
          <w:b/>
          <w:bCs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 xml:space="preserve">Учащиеся должны 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rStyle w:val="a8"/>
          <w:b/>
          <w:bCs/>
          <w:i w:val="0"/>
          <w:shd w:val="clear" w:color="auto" w:fill="FFFFFF"/>
        </w:rPr>
      </w:pPr>
      <w:r>
        <w:rPr>
          <w:rStyle w:val="a8"/>
          <w:b/>
          <w:bCs/>
          <w:shd w:val="clear" w:color="auto" w:fill="FFFFFF"/>
        </w:rPr>
        <w:t>знать:</w:t>
      </w:r>
      <w:r w:rsidR="00627BD3">
        <w:rPr>
          <w:rStyle w:val="a8"/>
          <w:b/>
          <w:bCs/>
          <w:i w:val="0"/>
          <w:shd w:val="clear" w:color="auto" w:fill="FFFFFF"/>
        </w:rPr>
        <w:t xml:space="preserve"> - </w:t>
      </w:r>
      <w:r>
        <w:rPr>
          <w:rStyle w:val="a8"/>
          <w:bCs/>
          <w:shd w:val="clear" w:color="auto" w:fill="FFFFFF"/>
        </w:rPr>
        <w:t>определение вектора, его модуля;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определение равенства векторов;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правила действий над векторами;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определение угла между векторами;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>определение коллинеарных векторов;</w:t>
      </w:r>
      <w:r w:rsidR="00627BD3">
        <w:rPr>
          <w:rStyle w:val="a8"/>
          <w:b/>
          <w:bCs/>
          <w:i w:val="0"/>
          <w:shd w:val="clear" w:color="auto" w:fill="FFFFFF"/>
        </w:rPr>
        <w:br/>
        <w:t xml:space="preserve">            - </w:t>
      </w:r>
      <w:r>
        <w:rPr>
          <w:rStyle w:val="a8"/>
          <w:bCs/>
          <w:shd w:val="clear" w:color="auto" w:fill="FFFFFF"/>
        </w:rPr>
        <w:t xml:space="preserve">определение компланарных векторов.  </w:t>
      </w:r>
    </w:p>
    <w:p w:rsidR="002412F1" w:rsidRPr="00627BD3" w:rsidRDefault="002412F1" w:rsidP="00627BD3">
      <w:pPr>
        <w:pStyle w:val="a3"/>
        <w:spacing w:before="0" w:beforeAutospacing="0" w:after="0" w:afterAutospacing="0" w:line="270" w:lineRule="atLeast"/>
        <w:rPr>
          <w:b/>
          <w:i/>
        </w:rPr>
      </w:pPr>
      <w:r>
        <w:rPr>
          <w:rStyle w:val="a8"/>
          <w:b/>
          <w:bCs/>
          <w:shd w:val="clear" w:color="auto" w:fill="FFFFFF"/>
        </w:rPr>
        <w:t>уметь:</w:t>
      </w:r>
      <w:r w:rsidR="00627BD3">
        <w:rPr>
          <w:b/>
          <w:i/>
        </w:rPr>
        <w:t xml:space="preserve"> - </w:t>
      </w:r>
      <w:r>
        <w:rPr>
          <w:bCs/>
          <w:iCs/>
          <w:shd w:val="clear" w:color="auto" w:fill="FFFFFF"/>
        </w:rPr>
        <w:t>выполнять действия над векторами;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находить угол между векторами;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выполнять разложение по двум неколлинеарным векторам;</w:t>
      </w:r>
      <w:r w:rsidR="00627BD3">
        <w:rPr>
          <w:b/>
          <w:i/>
        </w:rPr>
        <w:br/>
        <w:t xml:space="preserve">              - </w:t>
      </w:r>
      <w:r w:rsidR="00627BD3">
        <w:rPr>
          <w:bCs/>
          <w:iCs/>
          <w:shd w:val="clear" w:color="auto" w:fill="FFFFFF"/>
        </w:rPr>
        <w:t xml:space="preserve">выполнять разложение по трем </w:t>
      </w:r>
      <w:r>
        <w:rPr>
          <w:bCs/>
          <w:iCs/>
          <w:shd w:val="clear" w:color="auto" w:fill="FFFFFF"/>
        </w:rPr>
        <w:t>некомпланарным векторам;</w:t>
      </w:r>
      <w:r w:rsidR="00627BD3">
        <w:rPr>
          <w:b/>
          <w:i/>
        </w:rPr>
        <w:br/>
        <w:t xml:space="preserve">              - </w:t>
      </w:r>
      <w:r>
        <w:rPr>
          <w:bCs/>
          <w:iCs/>
          <w:shd w:val="clear" w:color="auto" w:fill="FFFFFF"/>
        </w:rPr>
        <w:t>проводить доказательные рассуждения в ходе решения задач.</w:t>
      </w:r>
    </w:p>
    <w:p w:rsidR="002412F1" w:rsidRDefault="002412F1" w:rsidP="002412F1">
      <w:pPr>
        <w:pStyle w:val="a7"/>
        <w:ind w:left="360"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Default="002412F1" w:rsidP="002412F1">
      <w:pPr>
        <w:pStyle w:val="a6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сотрудничестве. </w:t>
      </w:r>
    </w:p>
    <w:p w:rsidR="002412F1" w:rsidRDefault="002412F1" w:rsidP="002412F1">
      <w:pPr>
        <w:pStyle w:val="a7"/>
        <w:ind w:left="360"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Регулятивные:</w:t>
      </w:r>
    </w:p>
    <w:p w:rsidR="002412F1" w:rsidRDefault="002412F1" w:rsidP="002412F1">
      <w:pPr>
        <w:pStyle w:val="a7"/>
        <w:ind w:left="360"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lastRenderedPageBreak/>
        <w:t>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2412F1">
      <w:pPr>
        <w:pStyle w:val="a7"/>
        <w:ind w:right="1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Познавательные:</w:t>
      </w:r>
    </w:p>
    <w:p w:rsidR="002412F1" w:rsidRDefault="002412F1" w:rsidP="002412F1">
      <w:pPr>
        <w:pStyle w:val="a7"/>
        <w:ind w:left="360" w:right="14"/>
        <w:jc w:val="both"/>
        <w:rPr>
          <w:rFonts w:ascii="Times New Roman" w:hAnsi="Times New Roman" w:cs="Times New Roman"/>
          <w:bCs/>
          <w:w w:val="112"/>
        </w:rPr>
      </w:pPr>
      <w:r>
        <w:rPr>
          <w:rFonts w:ascii="Times New Roman" w:hAnsi="Times New Roman" w:cs="Times New Roman"/>
          <w:bCs/>
          <w:w w:val="112"/>
        </w:rPr>
        <w:t>Владеть общим приёмом решения задач. Ориентироваться на разнообразие способов решения задач.</w:t>
      </w:r>
    </w:p>
    <w:p w:rsidR="002412F1" w:rsidRDefault="002412F1" w:rsidP="002412F1">
      <w:pPr>
        <w:pStyle w:val="a3"/>
        <w:spacing w:before="0" w:beforeAutospacing="0" w:after="0" w:afterAutospacing="0" w:line="270" w:lineRule="atLeast"/>
        <w:ind w:left="360"/>
        <w:rPr>
          <w:bCs/>
          <w:iCs/>
          <w:shd w:val="clear" w:color="auto" w:fill="FFFFFF"/>
        </w:rPr>
      </w:pPr>
    </w:p>
    <w:p w:rsidR="002412F1" w:rsidRPr="004E1B95" w:rsidRDefault="002412F1" w:rsidP="002412F1">
      <w:pPr>
        <w:pStyle w:val="a6"/>
        <w:shd w:val="clear" w:color="auto" w:fill="FFFFFF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4E1B95">
        <w:rPr>
          <w:rFonts w:ascii="Times New Roman" w:hAnsi="Times New Roman"/>
          <w:b/>
          <w:bCs/>
          <w:sz w:val="28"/>
          <w:szCs w:val="28"/>
        </w:rPr>
        <w:t>6.Повторение. Решение задач</w:t>
      </w:r>
      <w:r w:rsidRPr="004E1B95">
        <w:rPr>
          <w:rFonts w:ascii="Times New Roman" w:hAnsi="Times New Roman"/>
          <w:bCs/>
          <w:sz w:val="28"/>
          <w:szCs w:val="28"/>
        </w:rPr>
        <w:t>.</w:t>
      </w:r>
    </w:p>
    <w:p w:rsidR="002412F1" w:rsidRDefault="002412F1" w:rsidP="002412F1">
      <w:pPr>
        <w:pStyle w:val="a7"/>
        <w:ind w:left="360"/>
        <w:jc w:val="both"/>
        <w:rPr>
          <w:rFonts w:ascii="Times New Roman" w:hAnsi="Times New Roman" w:cs="Times New Roman"/>
          <w:bCs/>
          <w:w w:val="111"/>
        </w:rPr>
      </w:pPr>
      <w:r>
        <w:rPr>
          <w:rFonts w:ascii="Times New Roman" w:hAnsi="Times New Roman" w:cs="Times New Roman"/>
          <w:bCs/>
          <w:w w:val="111"/>
        </w:rPr>
        <w:t>Закрепление знаний, умений и навыков, полученных на уроках по данным темам. Умение работать с различными источниками информации.</w:t>
      </w:r>
    </w:p>
    <w:p w:rsidR="002412F1" w:rsidRDefault="002412F1" w:rsidP="002412F1">
      <w:pPr>
        <w:pStyle w:val="a7"/>
        <w:ind w:left="360"/>
        <w:jc w:val="both"/>
        <w:rPr>
          <w:rFonts w:ascii="Times New Roman" w:hAnsi="Times New Roman" w:cs="Times New Roman"/>
          <w:b/>
          <w:bCs/>
          <w:w w:val="111"/>
        </w:rPr>
      </w:pPr>
      <w:r>
        <w:rPr>
          <w:rFonts w:ascii="Times New Roman" w:hAnsi="Times New Roman" w:cs="Times New Roman"/>
          <w:b/>
          <w:bCs/>
          <w:w w:val="111"/>
        </w:rPr>
        <w:t xml:space="preserve">           </w:t>
      </w:r>
    </w:p>
    <w:p w:rsidR="002412F1" w:rsidRDefault="002412F1" w:rsidP="002412F1">
      <w:pPr>
        <w:pStyle w:val="a7"/>
        <w:jc w:val="both"/>
        <w:rPr>
          <w:rFonts w:ascii="Times New Roman" w:hAnsi="Times New Roman" w:cs="Times New Roman"/>
          <w:bCs/>
          <w:w w:val="111"/>
        </w:rPr>
      </w:pPr>
      <w:r>
        <w:rPr>
          <w:rFonts w:ascii="Times New Roman" w:hAnsi="Times New Roman" w:cs="Times New Roman"/>
          <w:b/>
          <w:bCs/>
          <w:w w:val="111"/>
        </w:rPr>
        <w:t xml:space="preserve">           Цель: </w:t>
      </w:r>
      <w:r>
        <w:rPr>
          <w:rFonts w:ascii="Times New Roman" w:hAnsi="Times New Roman" w:cs="Times New Roman"/>
          <w:bCs/>
          <w:w w:val="111"/>
        </w:rPr>
        <w:t xml:space="preserve">Повторение, обобщение и систематизация знаний, умений и навыков за курс геометрии 10 класса. </w:t>
      </w:r>
    </w:p>
    <w:p w:rsidR="002412F1" w:rsidRPr="004E1B95" w:rsidRDefault="002412F1" w:rsidP="004E1B95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Уметь:  </w:t>
      </w:r>
      <w:r w:rsidR="004E1B95">
        <w:rPr>
          <w:rFonts w:ascii="Times New Roman" w:hAnsi="Times New Roman"/>
          <w:b/>
          <w:sz w:val="24"/>
          <w:szCs w:val="24"/>
        </w:rPr>
        <w:t xml:space="preserve">- </w:t>
      </w:r>
      <w:r w:rsidRPr="004E1B95">
        <w:rPr>
          <w:rFonts w:ascii="Times New Roman" w:hAnsi="Times New Roman"/>
          <w:sz w:val="24"/>
          <w:szCs w:val="24"/>
        </w:rPr>
        <w:t>отвечать на вопросы по изученным в течение года темам;</w:t>
      </w:r>
      <w:r w:rsidR="004E1B95">
        <w:rPr>
          <w:rFonts w:ascii="Times New Roman" w:hAnsi="Times New Roman"/>
          <w:sz w:val="24"/>
          <w:szCs w:val="24"/>
        </w:rPr>
        <w:br/>
        <w:t xml:space="preserve">                          - </w:t>
      </w:r>
      <w:r w:rsidRPr="004E1B95">
        <w:rPr>
          <w:rFonts w:ascii="Times New Roman" w:hAnsi="Times New Roman"/>
          <w:sz w:val="24"/>
          <w:szCs w:val="24"/>
        </w:rPr>
        <w:t>применять все изученные теоремы при решении задач;</w:t>
      </w:r>
      <w:r w:rsidR="004E1B95">
        <w:rPr>
          <w:rFonts w:ascii="Times New Roman" w:hAnsi="Times New Roman"/>
          <w:sz w:val="24"/>
          <w:szCs w:val="24"/>
        </w:rPr>
        <w:br/>
        <w:t xml:space="preserve">                           - </w:t>
      </w:r>
      <w:r w:rsidRPr="004E1B95">
        <w:rPr>
          <w:rFonts w:ascii="Times New Roman" w:hAnsi="Times New Roman"/>
          <w:sz w:val="24"/>
          <w:szCs w:val="24"/>
        </w:rPr>
        <w:t>решать тестовые задания базового уровня;</w:t>
      </w:r>
      <w:r w:rsidR="004E1B95">
        <w:rPr>
          <w:rFonts w:ascii="Times New Roman" w:hAnsi="Times New Roman"/>
          <w:sz w:val="24"/>
          <w:szCs w:val="24"/>
        </w:rPr>
        <w:br/>
        <w:t xml:space="preserve">                           </w:t>
      </w:r>
      <w:r w:rsidRPr="004E1B95">
        <w:rPr>
          <w:rFonts w:ascii="Times New Roman" w:hAnsi="Times New Roman"/>
          <w:sz w:val="24"/>
          <w:szCs w:val="24"/>
        </w:rPr>
        <w:t>- решать задачи повышенного уровня сложности.</w:t>
      </w:r>
    </w:p>
    <w:p w:rsidR="002412F1" w:rsidRDefault="002412F1" w:rsidP="002412F1">
      <w:pPr>
        <w:pStyle w:val="a7"/>
        <w:ind w:left="360" w:right="14"/>
        <w:jc w:val="center"/>
        <w:rPr>
          <w:rFonts w:ascii="Times New Roman" w:hAnsi="Times New Roman" w:cs="Times New Roman"/>
          <w:b/>
          <w:w w:val="112"/>
        </w:rPr>
      </w:pPr>
      <w:r>
        <w:rPr>
          <w:rFonts w:ascii="Times New Roman" w:hAnsi="Times New Roman" w:cs="Times New Roman"/>
          <w:b/>
          <w:w w:val="112"/>
        </w:rPr>
        <w:t>УУД</w:t>
      </w:r>
    </w:p>
    <w:p w:rsidR="002412F1" w:rsidRDefault="002412F1" w:rsidP="002412F1">
      <w:pPr>
        <w:pStyle w:val="a6"/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2412F1" w:rsidRPr="004E1B95" w:rsidRDefault="002412F1" w:rsidP="004E1B95">
      <w:pPr>
        <w:pStyle w:val="a6"/>
        <w:autoSpaceDE w:val="0"/>
        <w:autoSpaceDN w:val="0"/>
        <w:adjustRightInd w:val="0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</w:r>
      <w:r w:rsidR="004E1B95">
        <w:rPr>
          <w:rFonts w:ascii="Times New Roman" w:hAnsi="Times New Roman"/>
          <w:color w:val="333333"/>
          <w:sz w:val="24"/>
          <w:szCs w:val="24"/>
        </w:rPr>
        <w:br/>
        <w:t xml:space="preserve">                                                                                                                    </w:t>
      </w:r>
      <w:r w:rsidRPr="004E1B95">
        <w:rPr>
          <w:rFonts w:ascii="Times New Roman" w:hAnsi="Times New Roman"/>
          <w:b/>
          <w:sz w:val="24"/>
          <w:szCs w:val="24"/>
        </w:rPr>
        <w:t>Регулятивные:</w:t>
      </w:r>
      <w:r w:rsidR="004E1B95">
        <w:rPr>
          <w:rFonts w:ascii="Times New Roman" w:hAnsi="Times New Roman"/>
          <w:b/>
          <w:sz w:val="24"/>
          <w:szCs w:val="24"/>
        </w:rPr>
        <w:br/>
      </w:r>
      <w:r w:rsidRPr="004E1B95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</w:r>
    </w:p>
    <w:p w:rsidR="002412F1" w:rsidRDefault="002412F1" w:rsidP="004E1B95">
      <w:pPr>
        <w:pStyle w:val="a6"/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Познавательные:</w:t>
      </w:r>
    </w:p>
    <w:p w:rsidR="002412F1" w:rsidRDefault="004E1B95" w:rsidP="004E1B95">
      <w:pPr>
        <w:pStyle w:val="a6"/>
        <w:shd w:val="clear" w:color="auto" w:fill="FFFFFF"/>
        <w:tabs>
          <w:tab w:val="left" w:pos="426"/>
        </w:tabs>
        <w:spacing w:after="0" w:line="240" w:lineRule="auto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Проводить сравнение,</w:t>
      </w:r>
      <w:r w:rsidR="002412F1">
        <w:rPr>
          <w:rFonts w:ascii="Times New Roman" w:hAnsi="Times New Roman"/>
          <w:color w:val="333333"/>
          <w:sz w:val="24"/>
          <w:szCs w:val="24"/>
        </w:rPr>
        <w:t xml:space="preserve"> классификацию по заданным критериям. Анализировать условия и требования задач</w:t>
      </w:r>
    </w:p>
    <w:p w:rsidR="002412F1" w:rsidRDefault="002412F1" w:rsidP="004E1B95">
      <w:pPr>
        <w:rPr>
          <w:sz w:val="22"/>
          <w:u w:val="single"/>
        </w:rPr>
      </w:pPr>
    </w:p>
    <w:p w:rsidR="002412F1" w:rsidRDefault="002412F1" w:rsidP="002412F1">
      <w:pPr>
        <w:spacing w:line="24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Структура курса</w:t>
      </w:r>
    </w:p>
    <w:tbl>
      <w:tblPr>
        <w:tblW w:w="12332" w:type="dxa"/>
        <w:tblInd w:w="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4"/>
        <w:gridCol w:w="7797"/>
        <w:gridCol w:w="2961"/>
      </w:tblGrid>
      <w:tr w:rsidR="002412F1" w:rsidTr="004E1B95">
        <w:trPr>
          <w:trHeight w:val="33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2412F1" w:rsidTr="004E1B95">
        <w:trPr>
          <w:trHeight w:val="33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Аксиомы стереометрии и их следствия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412F1" w:rsidTr="004E1B95">
        <w:trPr>
          <w:trHeight w:val="23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12F1" w:rsidTr="004E1B95">
        <w:trPr>
          <w:trHeight w:val="22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2412F1" w:rsidTr="004E1B95">
        <w:trPr>
          <w:trHeight w:val="33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E9235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412F1" w:rsidTr="004E1B95">
        <w:trPr>
          <w:trHeight w:val="2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EE43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12F1" w:rsidTr="004E1B95">
        <w:trPr>
          <w:trHeight w:val="213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EE43F3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412F1" w:rsidTr="004E1B95">
        <w:trPr>
          <w:trHeight w:val="361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2412F1">
            <w:pPr>
              <w:rPr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412F1" w:rsidRDefault="005D7BE1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2412F1" w:rsidRDefault="002412F1" w:rsidP="002412F1">
      <w:pPr>
        <w:spacing w:line="240" w:lineRule="auto"/>
        <w:ind w:left="360"/>
        <w:jc w:val="center"/>
        <w:rPr>
          <w:rFonts w:eastAsia="Times New Roman"/>
          <w:b/>
          <w:bCs/>
          <w:sz w:val="24"/>
          <w:szCs w:val="24"/>
        </w:rPr>
      </w:pPr>
    </w:p>
    <w:p w:rsidR="002412F1" w:rsidRDefault="002412F1" w:rsidP="002412F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Учебно-методическое обеспечение:</w:t>
      </w:r>
    </w:p>
    <w:p w:rsidR="002412F1" w:rsidRDefault="004E1B95" w:rsidP="002412F1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Геометрия, 10-11: Учебник </w:t>
      </w:r>
      <w:r w:rsidR="002412F1">
        <w:rPr>
          <w:sz w:val="24"/>
          <w:szCs w:val="24"/>
        </w:rPr>
        <w:t xml:space="preserve">для общеобразовательных учреждений / Л.С. </w:t>
      </w:r>
      <w:proofErr w:type="spellStart"/>
      <w:r w:rsidR="002412F1">
        <w:rPr>
          <w:sz w:val="24"/>
          <w:szCs w:val="24"/>
        </w:rPr>
        <w:t>Атанасян</w:t>
      </w:r>
      <w:proofErr w:type="spellEnd"/>
      <w:r w:rsidR="002412F1">
        <w:rPr>
          <w:sz w:val="24"/>
          <w:szCs w:val="24"/>
        </w:rPr>
        <w:t>, В.Ф. Бутузов и др. - М.: Просвещение, 20</w:t>
      </w:r>
      <w:r w:rsidR="00374021">
        <w:rPr>
          <w:sz w:val="24"/>
          <w:szCs w:val="24"/>
        </w:rPr>
        <w:t>19</w:t>
      </w:r>
    </w:p>
    <w:p w:rsidR="002412F1" w:rsidRDefault="002412F1" w:rsidP="002412F1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«Изучение геометрии в 10-11 классах» методические рекомендации Л.Н. </w:t>
      </w:r>
      <w:proofErr w:type="spellStart"/>
      <w:r>
        <w:rPr>
          <w:sz w:val="24"/>
          <w:szCs w:val="24"/>
        </w:rPr>
        <w:t>Атанасян</w:t>
      </w:r>
      <w:proofErr w:type="spellEnd"/>
      <w:r>
        <w:rPr>
          <w:sz w:val="24"/>
          <w:szCs w:val="24"/>
        </w:rPr>
        <w:t>, В.Ф. Бутузов, Ю.А. Глазков и др.-М.: Просвещение, 20</w:t>
      </w:r>
      <w:r w:rsidR="00374021">
        <w:rPr>
          <w:sz w:val="24"/>
          <w:szCs w:val="24"/>
        </w:rPr>
        <w:t>16</w:t>
      </w:r>
      <w:r>
        <w:rPr>
          <w:sz w:val="24"/>
          <w:szCs w:val="24"/>
        </w:rPr>
        <w:t>.</w:t>
      </w:r>
    </w:p>
    <w:p w:rsidR="002412F1" w:rsidRDefault="002412F1" w:rsidP="002412F1">
      <w:pPr>
        <w:numPr>
          <w:ilvl w:val="0"/>
          <w:numId w:val="25"/>
        </w:num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Поурочные разработки по геометрии, 10класс /</w:t>
      </w:r>
      <w:proofErr w:type="spellStart"/>
      <w:r>
        <w:rPr>
          <w:sz w:val="24"/>
          <w:szCs w:val="24"/>
        </w:rPr>
        <w:t>Д.Ф.Айвазян</w:t>
      </w:r>
      <w:proofErr w:type="spellEnd"/>
      <w:r>
        <w:rPr>
          <w:sz w:val="24"/>
          <w:szCs w:val="24"/>
        </w:rPr>
        <w:t>, Л.А. Айвазян, Волгоград: «Учитель-АСТ», 20</w:t>
      </w:r>
      <w:r w:rsidR="00374021">
        <w:rPr>
          <w:sz w:val="24"/>
          <w:szCs w:val="24"/>
        </w:rPr>
        <w:t xml:space="preserve">16 </w:t>
      </w:r>
      <w:r>
        <w:rPr>
          <w:sz w:val="24"/>
          <w:szCs w:val="24"/>
        </w:rPr>
        <w:t>г.</w:t>
      </w:r>
    </w:p>
    <w:p w:rsidR="002412F1" w:rsidRDefault="002412F1" w:rsidP="002412F1">
      <w:pPr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Геометрия 10-11: типовые задания для формирования УУД / </w:t>
      </w:r>
      <w:proofErr w:type="spellStart"/>
      <w:r>
        <w:rPr>
          <w:sz w:val="24"/>
          <w:szCs w:val="24"/>
        </w:rPr>
        <w:t>Л.И.Боженкова</w:t>
      </w:r>
      <w:proofErr w:type="spellEnd"/>
      <w:r>
        <w:rPr>
          <w:sz w:val="24"/>
          <w:szCs w:val="24"/>
        </w:rPr>
        <w:t>, Москва 2014</w:t>
      </w:r>
    </w:p>
    <w:p w:rsidR="002B5CCA" w:rsidRDefault="002B5CCA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B5CCA" w:rsidRDefault="002B5CCA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2B5CCA" w:rsidRDefault="002B5CCA" w:rsidP="002B5CCA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DC7EC5" w:rsidRDefault="00DC7EC5" w:rsidP="002B5CCA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Arial Unicode MS" w:cs="Times New Roman"/>
          <w:b/>
          <w:bCs/>
          <w:color w:val="000000"/>
          <w:sz w:val="32"/>
          <w:szCs w:val="32"/>
          <w:lang w:eastAsia="ru-RU"/>
        </w:rPr>
        <w:t>Календарно-тематический план</w:t>
      </w:r>
    </w:p>
    <w:tbl>
      <w:tblPr>
        <w:tblW w:w="488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74"/>
        <w:gridCol w:w="2486"/>
        <w:gridCol w:w="2320"/>
        <w:gridCol w:w="2008"/>
        <w:gridCol w:w="1860"/>
        <w:gridCol w:w="1812"/>
        <w:gridCol w:w="2124"/>
        <w:gridCol w:w="1841"/>
      </w:tblGrid>
      <w:tr w:rsidR="00040E93" w:rsidTr="00695ED1">
        <w:trPr>
          <w:tblHeader/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№</w:t>
            </w:r>
          </w:p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Основное содержание темы, термины и понятия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Предметный результат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Познавательные УУД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Регулятивные УУД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Коммуникативные УУД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7EC5" w:rsidRDefault="00DC7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</w:tr>
      <w:tr w:rsidR="00C77927" w:rsidTr="001F0BE5">
        <w:trPr>
          <w:trHeight w:val="643"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927" w:rsidRPr="00C77927" w:rsidRDefault="00C77927" w:rsidP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Cs w:val="28"/>
              </w:rPr>
              <w:t xml:space="preserve">         </w:t>
            </w:r>
            <w:r w:rsidRPr="00C77927">
              <w:rPr>
                <w:b/>
                <w:szCs w:val="28"/>
              </w:rPr>
              <w:t>Повторение основных сведений из планиметрии -2ч.</w:t>
            </w:r>
          </w:p>
        </w:tc>
      </w:tr>
      <w:tr w:rsidR="00DC7EC5" w:rsidTr="00DC7EC5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950B97" w:rsidRDefault="00950B97" w:rsidP="00950B97">
            <w:pPr>
              <w:pStyle w:val="a6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50B97">
              <w:rPr>
                <w:rFonts w:ascii="Times New Roman" w:hAnsi="Times New Roman"/>
                <w:b/>
                <w:sz w:val="28"/>
                <w:szCs w:val="28"/>
              </w:rPr>
              <w:t xml:space="preserve">Введение. Аксиомы стереометрии и их следствия.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(</w:t>
            </w:r>
            <w:r w:rsidRPr="008D3E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="00DC7EC5" w:rsidRPr="008D3E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ч</w:t>
            </w:r>
            <w:r w:rsidR="00DC7EC5" w:rsidRPr="00950B97">
              <w:rPr>
                <w:rFonts w:eastAsia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50B97" w:rsidRPr="00950B97" w:rsidRDefault="00950B97" w:rsidP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50B97">
              <w:rPr>
                <w:rFonts w:eastAsia="Times New Roman" w:cs="Times New Roman"/>
                <w:b/>
                <w:sz w:val="24"/>
                <w:szCs w:val="24"/>
              </w:rPr>
              <w:t>Предмет стереометрии.</w:t>
            </w:r>
          </w:p>
          <w:p w:rsidR="00DC7EC5" w:rsidRDefault="00950B97" w:rsidP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950B97">
              <w:rPr>
                <w:rFonts w:eastAsia="Times New Roman" w:cs="Times New Roman"/>
                <w:b/>
                <w:sz w:val="24"/>
                <w:szCs w:val="24"/>
              </w:rPr>
              <w:t>Аксиомы стереометрии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</w:t>
            </w:r>
            <w:r w:rsidRPr="00950B97">
              <w:rPr>
                <w:rFonts w:eastAsia="Times New Roman" w:cs="Times New Roman"/>
                <w:sz w:val="24"/>
                <w:szCs w:val="24"/>
              </w:rPr>
              <w:t>сновные понятия стереометрии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2389" w:rsidRPr="00142389" w:rsidRDefault="00142389" w:rsidP="00142389">
            <w:pPr>
              <w:spacing w:after="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Р</w:t>
            </w:r>
            <w:r w:rsidRPr="00142389">
              <w:rPr>
                <w:rFonts w:eastAsia="Calibri" w:cs="Times New Roman"/>
                <w:sz w:val="24"/>
                <w:szCs w:val="24"/>
              </w:rPr>
              <w:t xml:space="preserve">аспознавать на чертежах и моделях пространственные </w:t>
            </w:r>
          </w:p>
          <w:p w:rsidR="00DC7EC5" w:rsidRDefault="00142389" w:rsidP="00142389">
            <w:pPr>
              <w:spacing w:after="0" w:line="276" w:lineRule="auto"/>
              <w:rPr>
                <w:rFonts w:eastAsia="Calibri" w:cs="Times New Roman"/>
                <w:sz w:val="22"/>
              </w:rPr>
            </w:pPr>
            <w:r w:rsidRPr="00142389">
              <w:rPr>
                <w:rFonts w:eastAsia="Calibri" w:cs="Times New Roman"/>
                <w:sz w:val="24"/>
                <w:szCs w:val="24"/>
              </w:rPr>
              <w:t>формы.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Различают</w:t>
            </w:r>
            <w:r w:rsidR="00142389" w:rsidRPr="0073675D">
              <w:rPr>
                <w:rFonts w:eastAsia="Times New Roman" w:cs="Times New Roman"/>
                <w:sz w:val="22"/>
              </w:rPr>
              <w:t xml:space="preserve"> способ 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A75B3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Владеют</w:t>
            </w:r>
            <w:r w:rsidR="00142389" w:rsidRPr="00A75B35">
              <w:rPr>
                <w:rFonts w:eastAsia="Times New Roman" w:cs="Times New Roman"/>
                <w:sz w:val="22"/>
              </w:rPr>
              <w:t xml:space="preserve"> общим 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73675D" w:rsidRDefault="00DC7EC5" w:rsidP="0014238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75B35">
              <w:rPr>
                <w:rFonts w:eastAsia="Times New Roman" w:cs="Times New Roman"/>
                <w:sz w:val="22"/>
              </w:rPr>
              <w:t xml:space="preserve"> </w:t>
            </w:r>
            <w:r w:rsidR="000D451F" w:rsidRPr="0073675D">
              <w:rPr>
                <w:rFonts w:eastAsia="Times New Roman" w:cs="Times New Roman"/>
                <w:sz w:val="22"/>
              </w:rPr>
              <w:t>Контролируют</w:t>
            </w:r>
            <w:r w:rsidR="00142389" w:rsidRPr="0073675D">
              <w:rPr>
                <w:rFonts w:eastAsia="Times New Roman" w:cs="Times New Roman"/>
                <w:sz w:val="22"/>
              </w:rPr>
              <w:t xml:space="preserve">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73675D" w:rsidRDefault="000D451F" w:rsidP="00025AEE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73675D">
              <w:rPr>
                <w:rFonts w:eastAsia="Calibri" w:cs="Times New Roman"/>
                <w:sz w:val="22"/>
              </w:rPr>
              <w:t>Развивают</w:t>
            </w:r>
            <w:r w:rsidR="00025AEE" w:rsidRPr="0073675D">
              <w:rPr>
                <w:rFonts w:eastAsia="Calibri" w:cs="Times New Roman"/>
                <w:sz w:val="22"/>
              </w:rPr>
              <w:t xml:space="preserve"> представление об идеях и методах геометрии как универсального языка науки и техники, средства моделирования явлений и процессов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50B97">
              <w:rPr>
                <w:rFonts w:eastAsia="Calibri" w:cs="Times New Roman"/>
                <w:b/>
                <w:sz w:val="24"/>
                <w:szCs w:val="24"/>
              </w:rPr>
              <w:t xml:space="preserve">Некоторые следствия </w:t>
            </w:r>
            <w:r w:rsidRPr="00950B97">
              <w:rPr>
                <w:rFonts w:eastAsia="Calibri" w:cs="Times New Roman"/>
                <w:b/>
                <w:sz w:val="24"/>
                <w:szCs w:val="24"/>
              </w:rPr>
              <w:lastRenderedPageBreak/>
              <w:t>из аксиом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0B9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Основные понятия </w:t>
            </w:r>
            <w:r w:rsidRPr="00950B97">
              <w:rPr>
                <w:rFonts w:eastAsia="Times New Roman" w:cs="Times New Roman"/>
                <w:sz w:val="24"/>
                <w:szCs w:val="24"/>
              </w:rPr>
              <w:lastRenderedPageBreak/>
              <w:t>стереометрии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2389" w:rsidRPr="00142389" w:rsidRDefault="00142389" w:rsidP="00142389">
            <w:pPr>
              <w:spacing w:after="0" w:line="276" w:lineRule="auto"/>
              <w:rPr>
                <w:rFonts w:eastAsia="Calibri" w:cs="Times New Roman"/>
                <w:color w:val="000000"/>
                <w:sz w:val="22"/>
                <w:lang w:eastAsia="ru-RU" w:bidi="ru-RU"/>
              </w:rPr>
            </w:pPr>
            <w:r>
              <w:rPr>
                <w:rFonts w:eastAsia="Calibri" w:cs="Times New Roman"/>
                <w:color w:val="000000"/>
                <w:sz w:val="22"/>
                <w:lang w:eastAsia="ru-RU" w:bidi="ru-RU"/>
              </w:rPr>
              <w:lastRenderedPageBreak/>
              <w:t>О</w:t>
            </w:r>
            <w:r w:rsidRPr="00142389">
              <w:rPr>
                <w:rFonts w:eastAsia="Calibri" w:cs="Times New Roman"/>
                <w:color w:val="000000"/>
                <w:sz w:val="22"/>
                <w:lang w:eastAsia="ru-RU" w:bidi="ru-RU"/>
              </w:rPr>
              <w:t xml:space="preserve">писывать </w:t>
            </w:r>
          </w:p>
          <w:p w:rsidR="00DC7EC5" w:rsidRDefault="00142389" w:rsidP="00142389">
            <w:pPr>
              <w:spacing w:after="0" w:line="276" w:lineRule="auto"/>
              <w:rPr>
                <w:rFonts w:eastAsia="Calibri" w:cs="Times New Roman"/>
                <w:color w:val="000000"/>
                <w:sz w:val="20"/>
                <w:szCs w:val="20"/>
                <w:lang w:eastAsia="ru-RU" w:bidi="ru-RU"/>
              </w:rPr>
            </w:pPr>
            <w:r w:rsidRPr="00142389">
              <w:rPr>
                <w:rFonts w:eastAsia="Calibri" w:cs="Times New Roman"/>
                <w:color w:val="000000"/>
                <w:sz w:val="22"/>
                <w:lang w:eastAsia="ru-RU" w:bidi="ru-RU"/>
              </w:rPr>
              <w:lastRenderedPageBreak/>
              <w:t>взаимное расположение точек, прямых, плоскостей с помощью аксиом стереометрии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73675D" w:rsidRDefault="000D451F">
            <w:pPr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lastRenderedPageBreak/>
              <w:t>Различают</w:t>
            </w:r>
            <w:r w:rsidR="00025AEE" w:rsidRPr="0073675D">
              <w:rPr>
                <w:rFonts w:eastAsia="Times New Roman" w:cs="Times New Roman"/>
                <w:sz w:val="22"/>
              </w:rPr>
              <w:t xml:space="preserve"> способ </w:t>
            </w:r>
            <w:r w:rsidR="00025AEE" w:rsidRPr="0073675D">
              <w:rPr>
                <w:rFonts w:eastAsia="Times New Roman" w:cs="Times New Roman"/>
                <w:sz w:val="22"/>
              </w:rPr>
              <w:lastRenderedPageBreak/>
              <w:t>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A75B35" w:rsidRDefault="00DC7EC5" w:rsidP="00025AE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A75B35">
              <w:rPr>
                <w:rFonts w:eastAsia="Times New Roman" w:cs="Times New Roman"/>
                <w:sz w:val="22"/>
              </w:rPr>
              <w:lastRenderedPageBreak/>
              <w:t xml:space="preserve"> </w:t>
            </w:r>
            <w:r w:rsidR="000D451F">
              <w:rPr>
                <w:rFonts w:eastAsia="Times New Roman" w:cs="Times New Roman"/>
                <w:sz w:val="22"/>
              </w:rPr>
              <w:t>Владеют</w:t>
            </w:r>
            <w:r w:rsidR="00025AEE" w:rsidRPr="00A75B35">
              <w:rPr>
                <w:rFonts w:eastAsia="Times New Roman" w:cs="Times New Roman"/>
                <w:sz w:val="22"/>
              </w:rPr>
              <w:t xml:space="preserve"> общим </w:t>
            </w:r>
            <w:r w:rsidR="00025AEE" w:rsidRPr="00A75B35">
              <w:rPr>
                <w:rFonts w:eastAsia="Times New Roman" w:cs="Times New Roman"/>
                <w:sz w:val="22"/>
              </w:rPr>
              <w:lastRenderedPageBreak/>
              <w:t xml:space="preserve">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A75B3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Контролируют</w:t>
            </w:r>
            <w:r w:rsidR="00025AEE" w:rsidRPr="00A75B35">
              <w:rPr>
                <w:rFonts w:eastAsia="Times New Roman" w:cs="Times New Roman"/>
                <w:sz w:val="22"/>
              </w:rPr>
              <w:t xml:space="preserve"> </w:t>
            </w:r>
            <w:r w:rsidR="00025AEE" w:rsidRPr="00A75B35">
              <w:rPr>
                <w:rFonts w:eastAsia="Times New Roman" w:cs="Times New Roman"/>
                <w:sz w:val="22"/>
              </w:rPr>
              <w:lastRenderedPageBreak/>
              <w:t>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A75B35" w:rsidRDefault="000D451F" w:rsidP="00025AE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Развивают</w:t>
            </w:r>
            <w:r w:rsidR="00025AEE" w:rsidRPr="00A75B35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025AEE" w:rsidRPr="00A75B35">
              <w:rPr>
                <w:rFonts w:eastAsia="Calibri" w:cs="Times New Roman"/>
                <w:sz w:val="20"/>
                <w:szCs w:val="20"/>
              </w:rPr>
              <w:lastRenderedPageBreak/>
              <w:t>критичность мышления, умение распознать логически некорректные высказывания, отличать гипотезу от факта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950B97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50B97">
              <w:rPr>
                <w:rFonts w:eastAsia="Calibri" w:cs="Times New Roman"/>
                <w:b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0B97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3D5FA1" w:rsidRDefault="00142389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142389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Применять аксиомы при решении </w:t>
            </w:r>
            <w:r w:rsidR="003D5FA1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42389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73675D" w:rsidRDefault="000D451F">
            <w:pPr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Различают</w:t>
            </w:r>
            <w:r w:rsidR="00A75B35" w:rsidRPr="0073675D">
              <w:rPr>
                <w:rFonts w:eastAsia="Times New Roman" w:cs="Times New Roman"/>
                <w:sz w:val="22"/>
              </w:rPr>
              <w:t xml:space="preserve"> способ 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Владеют</w:t>
            </w:r>
            <w:r w:rsidR="00A75B35" w:rsidRPr="0073675D">
              <w:rPr>
                <w:rFonts w:eastAsia="Times New Roman" w:cs="Times New Roman"/>
                <w:sz w:val="22"/>
              </w:rPr>
              <w:t xml:space="preserve"> общим 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Контролируют</w:t>
            </w:r>
            <w:r w:rsidR="00A75B35" w:rsidRPr="0073675D">
              <w:rPr>
                <w:rFonts w:eastAsia="Times New Roman" w:cs="Times New Roman"/>
                <w:sz w:val="22"/>
              </w:rPr>
              <w:t xml:space="preserve">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73675D" w:rsidRDefault="000D451F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73675D">
              <w:rPr>
                <w:rFonts w:eastAsia="Calibri" w:cs="Times New Roman"/>
                <w:sz w:val="22"/>
              </w:rPr>
              <w:t>Развивают</w:t>
            </w:r>
            <w:r w:rsidR="00025AEE" w:rsidRPr="0073675D">
              <w:rPr>
                <w:rFonts w:eastAsia="Calibri" w:cs="Times New Roman"/>
                <w:sz w:val="22"/>
              </w:rPr>
              <w:t xml:space="preserve"> креативность мышления, инициативу, находчивость, активность при решении стереометрических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950B97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50B97">
              <w:rPr>
                <w:rFonts w:eastAsia="Calibri" w:cs="Times New Roman"/>
                <w:b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0B97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3D5FA1" w:rsidRDefault="00142389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142389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Применять аксиомы при решении </w:t>
            </w:r>
            <w:r w:rsidR="003D5FA1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42389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83786A" w:rsidRDefault="000D451F">
            <w:pPr>
              <w:rPr>
                <w:rFonts w:eastAsia="Times New Roman" w:cs="Times New Roman"/>
                <w:sz w:val="22"/>
              </w:rPr>
            </w:pPr>
            <w:r w:rsidRPr="0083786A">
              <w:rPr>
                <w:rFonts w:eastAsia="Times New Roman" w:cs="Times New Roman"/>
                <w:sz w:val="22"/>
              </w:rPr>
              <w:t>Различают</w:t>
            </w:r>
            <w:r w:rsidR="00A75B35" w:rsidRPr="0083786A">
              <w:rPr>
                <w:rFonts w:eastAsia="Times New Roman" w:cs="Times New Roman"/>
                <w:sz w:val="22"/>
              </w:rPr>
              <w:t xml:space="preserve"> способ и результат действия. Оценивать 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Владеют</w:t>
            </w:r>
            <w:r w:rsidR="00A75B35" w:rsidRPr="0073675D">
              <w:rPr>
                <w:rFonts w:eastAsia="Times New Roman" w:cs="Times New Roman"/>
                <w:sz w:val="22"/>
              </w:rPr>
              <w:t xml:space="preserve"> общим приёмом решения задач. Использовать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83786A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3786A">
              <w:rPr>
                <w:rFonts w:eastAsia="Times New Roman" w:cs="Times New Roman"/>
                <w:sz w:val="20"/>
                <w:szCs w:val="20"/>
              </w:rPr>
              <w:t>Контролируют</w:t>
            </w:r>
            <w:r w:rsidR="00A75B35" w:rsidRPr="0083786A">
              <w:rPr>
                <w:rFonts w:eastAsia="Times New Roman" w:cs="Times New Roman"/>
                <w:sz w:val="20"/>
                <w:szCs w:val="20"/>
              </w:rPr>
              <w:t xml:space="preserve"> действия партнёра. 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025AEE">
            <w:pPr>
              <w:spacing w:after="200" w:line="276" w:lineRule="auto"/>
              <w:rPr>
                <w:rFonts w:eastAsia="Calibri" w:cs="Times New Roman"/>
                <w:sz w:val="22"/>
                <w:szCs w:val="19"/>
              </w:rPr>
            </w:pPr>
            <w:r>
              <w:rPr>
                <w:rFonts w:eastAsia="Calibri" w:cs="Times New Roman"/>
                <w:sz w:val="22"/>
                <w:szCs w:val="19"/>
              </w:rPr>
              <w:t>У</w:t>
            </w:r>
            <w:r w:rsidRPr="00025AEE">
              <w:rPr>
                <w:rFonts w:eastAsia="Calibri" w:cs="Times New Roman"/>
                <w:sz w:val="22"/>
                <w:szCs w:val="19"/>
              </w:rPr>
              <w:t>мение контролировать процесс и результат учебной математической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950B97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950B97">
              <w:rPr>
                <w:rFonts w:eastAsia="Calibri" w:cs="Times New Roman"/>
                <w:b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950B9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950B97">
              <w:rPr>
                <w:rFonts w:eastAsia="Times New Roman" w:cs="Times New Roman"/>
                <w:sz w:val="24"/>
                <w:szCs w:val="24"/>
              </w:rPr>
              <w:t>Основные понятия стереометрии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3D5FA1" w:rsidRDefault="00142389" w:rsidP="00142389">
            <w:pPr>
              <w:spacing w:after="0" w:line="276" w:lineRule="auto"/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</w:pPr>
            <w:r w:rsidRPr="00142389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Применять аксиомы при решении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83786A" w:rsidRDefault="000D451F">
            <w:pPr>
              <w:rPr>
                <w:rFonts w:eastAsia="Times New Roman" w:cs="Times New Roman"/>
                <w:sz w:val="22"/>
              </w:rPr>
            </w:pPr>
            <w:r w:rsidRPr="0083786A">
              <w:rPr>
                <w:rFonts w:eastAsia="Times New Roman" w:cs="Times New Roman"/>
                <w:sz w:val="22"/>
              </w:rPr>
              <w:t>Различают</w:t>
            </w:r>
            <w:r w:rsidR="00A75B35" w:rsidRPr="0083786A">
              <w:rPr>
                <w:rFonts w:eastAsia="Times New Roman" w:cs="Times New Roman"/>
                <w:sz w:val="22"/>
              </w:rPr>
              <w:t xml:space="preserve"> способ и результат действия. Оценивать </w:t>
            </w:r>
            <w:r w:rsidR="00A75B35" w:rsidRPr="0083786A">
              <w:rPr>
                <w:rFonts w:eastAsia="Times New Roman" w:cs="Times New Roman"/>
                <w:sz w:val="22"/>
              </w:rPr>
              <w:lastRenderedPageBreak/>
              <w:t>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lastRenderedPageBreak/>
              <w:t>Владеют</w:t>
            </w:r>
            <w:r w:rsidR="00A75B35" w:rsidRPr="0073675D">
              <w:rPr>
                <w:rFonts w:eastAsia="Times New Roman" w:cs="Times New Roman"/>
                <w:sz w:val="22"/>
              </w:rPr>
              <w:t xml:space="preserve"> общим приёмом решения задач. Использовать </w:t>
            </w:r>
            <w:r w:rsidR="00A75B35" w:rsidRPr="0073675D">
              <w:rPr>
                <w:rFonts w:eastAsia="Times New Roman" w:cs="Times New Roman"/>
                <w:sz w:val="22"/>
              </w:rPr>
              <w:lastRenderedPageBreak/>
              <w:t xml:space="preserve">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Pr="0083786A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83786A">
              <w:rPr>
                <w:rFonts w:eastAsia="Times New Roman" w:cs="Times New Roman"/>
                <w:sz w:val="20"/>
                <w:szCs w:val="20"/>
              </w:rPr>
              <w:lastRenderedPageBreak/>
              <w:t>Контролируют</w:t>
            </w:r>
            <w:r w:rsidR="00A75B35" w:rsidRPr="0083786A">
              <w:rPr>
                <w:rFonts w:eastAsia="Times New Roman" w:cs="Times New Roman"/>
                <w:sz w:val="20"/>
                <w:szCs w:val="20"/>
              </w:rPr>
              <w:t xml:space="preserve"> действия партнёра. Договариваться и приходить к общему </w:t>
            </w:r>
            <w:r w:rsidR="00A75B35" w:rsidRPr="0083786A">
              <w:rPr>
                <w:rFonts w:eastAsia="Times New Roman" w:cs="Times New Roman"/>
                <w:sz w:val="20"/>
                <w:szCs w:val="20"/>
              </w:rPr>
              <w:lastRenderedPageBreak/>
              <w:t>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50B97" w:rsidRDefault="00025AEE">
            <w:pPr>
              <w:spacing w:after="200" w:line="276" w:lineRule="auto"/>
              <w:rPr>
                <w:rFonts w:eastAsia="Calibri" w:cs="Times New Roman"/>
                <w:sz w:val="22"/>
                <w:szCs w:val="19"/>
              </w:rPr>
            </w:pPr>
            <w:r w:rsidRPr="00025AEE">
              <w:rPr>
                <w:rFonts w:eastAsia="Calibri" w:cs="Times New Roman"/>
                <w:sz w:val="22"/>
                <w:szCs w:val="19"/>
              </w:rPr>
              <w:lastRenderedPageBreak/>
              <w:t xml:space="preserve">Умение контролировать процесс и </w:t>
            </w:r>
            <w:r w:rsidRPr="00025AEE">
              <w:rPr>
                <w:rFonts w:eastAsia="Calibri" w:cs="Times New Roman"/>
                <w:sz w:val="22"/>
                <w:szCs w:val="19"/>
              </w:rPr>
              <w:lastRenderedPageBreak/>
              <w:t>результат учебной математической деятельности</w:t>
            </w:r>
          </w:p>
        </w:tc>
      </w:tr>
      <w:tr w:rsidR="00DC7EC5" w:rsidTr="00DC7EC5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DC7EC5">
            <w:pPr>
              <w:spacing w:after="200" w:line="276" w:lineRule="auto"/>
              <w:jc w:val="center"/>
              <w:rPr>
                <w:rFonts w:eastAsia="Calibri" w:cs="Times New Roman"/>
                <w:b/>
                <w:szCs w:val="28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 xml:space="preserve">2. </w:t>
            </w:r>
            <w:r w:rsidR="00A75B35">
              <w:rPr>
                <w:rFonts w:eastAsia="Calibri" w:cs="Times New Roman"/>
                <w:b/>
                <w:bCs/>
                <w:szCs w:val="28"/>
              </w:rPr>
              <w:t xml:space="preserve"> </w:t>
            </w:r>
            <w:r w:rsidR="00A75B35" w:rsidRPr="00A75B35">
              <w:rPr>
                <w:rFonts w:eastAsia="Calibri" w:cs="Times New Roman"/>
                <w:b/>
                <w:bCs/>
                <w:szCs w:val="28"/>
              </w:rPr>
              <w:t>Параллельность прямых и плоскостей.</w:t>
            </w:r>
            <w:r w:rsidR="00A75B35">
              <w:rPr>
                <w:rFonts w:eastAsia="Calibri" w:cs="Times New Roman"/>
                <w:b/>
                <w:bCs/>
                <w:szCs w:val="28"/>
              </w:rPr>
              <w:t xml:space="preserve">   (19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ч)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8E56F2">
            <w:pPr>
              <w:spacing w:line="211" w:lineRule="exact"/>
              <w:rPr>
                <w:b/>
                <w:sz w:val="24"/>
                <w:szCs w:val="24"/>
              </w:rPr>
            </w:pPr>
            <w:proofErr w:type="gramStart"/>
            <w:r w:rsidRPr="008E56F2">
              <w:rPr>
                <w:b/>
                <w:sz w:val="24"/>
                <w:szCs w:val="24"/>
              </w:rPr>
              <w:t>Параллельные</w:t>
            </w:r>
            <w:proofErr w:type="gramEnd"/>
            <w:r w:rsidRPr="008E56F2">
              <w:rPr>
                <w:b/>
                <w:sz w:val="24"/>
                <w:szCs w:val="24"/>
              </w:rPr>
              <w:t xml:space="preserve"> прямые в пространс</w:t>
            </w:r>
            <w:r>
              <w:rPr>
                <w:b/>
                <w:sz w:val="24"/>
                <w:szCs w:val="24"/>
              </w:rPr>
              <w:t>тве. Параллельность трёх прямых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3D5FA1" w:rsidRDefault="008E56F2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D5FA1">
              <w:rPr>
                <w:rFonts w:eastAsia="Times New Roman" w:cs="Times New Roman"/>
                <w:sz w:val="22"/>
              </w:rPr>
              <w:t>Понятия параллель</w:t>
            </w:r>
            <w:r w:rsidR="003D5FA1" w:rsidRPr="003D5FA1">
              <w:rPr>
                <w:rFonts w:eastAsia="Times New Roman" w:cs="Times New Roman"/>
                <w:sz w:val="22"/>
              </w:rPr>
              <w:t>ных прямых, отрезков, лу</w:t>
            </w:r>
            <w:r w:rsidRPr="003D5FA1">
              <w:rPr>
                <w:rFonts w:eastAsia="Times New Roman" w:cs="Times New Roman"/>
                <w:sz w:val="22"/>
              </w:rPr>
              <w:t>чей в пространстве; теорема о параллельных прямых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526F" w:rsidRPr="002B526F" w:rsidRDefault="002B526F" w:rsidP="002B52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B526F">
              <w:rPr>
                <w:rFonts w:eastAsia="Times New Roman" w:cs="Times New Roman"/>
                <w:sz w:val="20"/>
                <w:szCs w:val="20"/>
              </w:rPr>
              <w:t>Знать: лемму о пересечении плоскости параллельными прямыми, теорему о трех параллельных прямых.</w:t>
            </w:r>
          </w:p>
          <w:p w:rsidR="00DC7EC5" w:rsidRDefault="002B526F" w:rsidP="002B526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B526F">
              <w:rPr>
                <w:rFonts w:eastAsia="Times New Roman" w:cs="Times New Roman"/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Выполняют</w:t>
            </w:r>
            <w:r w:rsidR="00DC7EC5">
              <w:rPr>
                <w:rFonts w:eastAsia="Times New Roman" w:cs="Times New Roman"/>
                <w:sz w:val="24"/>
                <w:szCs w:val="24"/>
              </w:rPr>
              <w:t xml:space="preserve"> учебные задачи, не имеющие однозначного решения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Самостоятельно находят и формулируют учебную проблему, составляют</w:t>
            </w:r>
            <w:r w:rsidR="00DC7EC5">
              <w:rPr>
                <w:rFonts w:eastAsia="Times New Roman" w:cs="Times New Roman"/>
                <w:sz w:val="24"/>
                <w:szCs w:val="24"/>
              </w:rPr>
              <w:t xml:space="preserve"> план выполнения работы.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3D5FA1" w:rsidRDefault="00DC7EC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D451F">
              <w:rPr>
                <w:rFonts w:eastAsia="Times New Roman" w:cs="Times New Roman"/>
                <w:sz w:val="22"/>
              </w:rPr>
              <w:t>Воспринимают</w:t>
            </w:r>
            <w:r w:rsidRPr="003D5FA1">
              <w:rPr>
                <w:rFonts w:eastAsia="Times New Roman" w:cs="Times New Roman"/>
                <w:sz w:val="22"/>
              </w:rPr>
              <w:t xml:space="preserve"> текст с учетом поста</w:t>
            </w:r>
            <w:r w:rsidR="0031606D">
              <w:rPr>
                <w:rFonts w:eastAsia="Times New Roman" w:cs="Times New Roman"/>
                <w:sz w:val="22"/>
              </w:rPr>
              <w:t>вленной учебной задачи, наход</w:t>
            </w:r>
            <w:r w:rsidR="000D451F">
              <w:rPr>
                <w:rFonts w:eastAsia="Times New Roman" w:cs="Times New Roman"/>
                <w:sz w:val="22"/>
              </w:rPr>
              <w:t>ят</w:t>
            </w:r>
            <w:r w:rsidRPr="003D5FA1">
              <w:rPr>
                <w:rFonts w:eastAsia="Times New Roman" w:cs="Times New Roman"/>
                <w:sz w:val="22"/>
              </w:rPr>
              <w:t xml:space="preserve"> в тексте информацию, необходимую для ее решения.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73675D" w:rsidRDefault="00DC7EC5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</w:rPr>
            </w:pPr>
            <w:r w:rsidRPr="0073675D">
              <w:rPr>
                <w:rFonts w:eastAsia="Times New Roman" w:cs="Times New Roman"/>
                <w:sz w:val="18"/>
                <w:szCs w:val="18"/>
              </w:rPr>
              <w:t xml:space="preserve">Формирование навыков организации и анализа своей деятельности, самоанализа и </w:t>
            </w:r>
            <w:proofErr w:type="spellStart"/>
            <w:r w:rsidRPr="0073675D">
              <w:rPr>
                <w:rFonts w:eastAsia="Times New Roman" w:cs="Times New Roman"/>
                <w:sz w:val="18"/>
                <w:szCs w:val="18"/>
              </w:rPr>
              <w:t>самокоррекции</w:t>
            </w:r>
            <w:proofErr w:type="spellEnd"/>
            <w:r w:rsidRPr="0073675D">
              <w:rPr>
                <w:rFonts w:eastAsia="Times New Roman" w:cs="Times New Roman"/>
                <w:sz w:val="18"/>
                <w:szCs w:val="18"/>
              </w:rPr>
              <w:t xml:space="preserve"> учебной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8E56F2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E56F2">
              <w:rPr>
                <w:rFonts w:eastAsia="Calibri" w:cs="Times New Roman"/>
                <w:b/>
                <w:sz w:val="24"/>
                <w:szCs w:val="24"/>
              </w:rPr>
              <w:t>Параллельность прямой и плоскости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Pr="008E56F2" w:rsidRDefault="008E56F2" w:rsidP="00A75B3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E56F2">
              <w:rPr>
                <w:sz w:val="24"/>
                <w:szCs w:val="24"/>
              </w:rPr>
              <w:t xml:space="preserve">Лемма о пересечении   плоскости параллельными    прямыми и теорема о трех   </w:t>
            </w:r>
            <w:r w:rsidRPr="008E56F2">
              <w:rPr>
                <w:i/>
                <w:iCs/>
                <w:sz w:val="24"/>
                <w:szCs w:val="24"/>
              </w:rPr>
              <w:t xml:space="preserve">  </w:t>
            </w:r>
            <w:r w:rsidRPr="008E56F2">
              <w:rPr>
                <w:sz w:val="24"/>
                <w:szCs w:val="24"/>
              </w:rPr>
              <w:t xml:space="preserve">параллельных прямых   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526F" w:rsidRPr="002B526F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6"/>
                <w:szCs w:val="16"/>
              </w:rPr>
            </w:pPr>
            <w:r w:rsidRPr="002B526F">
              <w:rPr>
                <w:rFonts w:eastAsia="Times New Roman" w:cs="Times New Roman"/>
                <w:sz w:val="16"/>
                <w:szCs w:val="16"/>
              </w:rPr>
              <w:t>Знать: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 с доказательством</w:t>
            </w:r>
          </w:p>
          <w:p w:rsidR="00DC7EC5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2B526F">
              <w:rPr>
                <w:rFonts w:eastAsia="Times New Roman" w:cs="Times New Roman"/>
                <w:sz w:val="16"/>
                <w:szCs w:val="16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Сравнивают различные объекты: выделяют</w:t>
            </w:r>
            <w:r w:rsidR="00DC7EC5">
              <w:rPr>
                <w:rFonts w:eastAsia="Times New Roman" w:cs="Times New Roman"/>
                <w:sz w:val="22"/>
              </w:rPr>
              <w:t xml:space="preserve"> из множества один или несколько объектов, имеющих общие свойства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Вносят</w:t>
            </w:r>
            <w:r w:rsidR="00DC7EC5">
              <w:rPr>
                <w:rFonts w:eastAsia="Times New Roman" w:cs="Times New Roman"/>
                <w:sz w:val="24"/>
                <w:szCs w:val="24"/>
              </w:rPr>
              <w:t xml:space="preserve"> коррективы и дополнения в составленные планы.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Интересуются</w:t>
            </w:r>
            <w:r w:rsidR="00DC7EC5">
              <w:rPr>
                <w:rFonts w:eastAsia="Times New Roman" w:cs="Times New Roman"/>
                <w:sz w:val="24"/>
                <w:szCs w:val="24"/>
              </w:rPr>
              <w:t xml:space="preserve"> чужим мнением и высказывают свое.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C7EC5" w:rsidRDefault="00DC7EC5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Формирование навыков анализа, сопоставления, сравнения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Default="008E56F2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E56F2">
              <w:rPr>
                <w:rFonts w:eastAsia="Calibri" w:cs="Times New Roman"/>
                <w:b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Pr="00CC4914" w:rsidRDefault="00CC491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914">
              <w:rPr>
                <w:sz w:val="24"/>
                <w:szCs w:val="24"/>
              </w:rPr>
              <w:t>Параллельные прямые в пространстве. Параллельность трёх прямых. Параллельность прямой и плоскости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26F" w:rsidRPr="002B526F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2B526F">
              <w:rPr>
                <w:rFonts w:eastAsia="Times New Roman" w:cs="Times New Roman"/>
                <w:sz w:val="20"/>
                <w:szCs w:val="20"/>
              </w:rPr>
              <w:t>Знать: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 с доказательством.</w:t>
            </w:r>
          </w:p>
          <w:p w:rsidR="00DC7EC5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2B526F">
              <w:rPr>
                <w:rFonts w:eastAsia="Times New Roman" w:cs="Times New Roman"/>
                <w:sz w:val="20"/>
                <w:szCs w:val="20"/>
              </w:rPr>
              <w:t xml:space="preserve">Уметь: Решать задачи </w:t>
            </w:r>
            <w:r w:rsidRPr="002B526F">
              <w:rPr>
                <w:rFonts w:eastAsia="Times New Roman" w:cs="Times New Roman"/>
                <w:sz w:val="20"/>
                <w:szCs w:val="20"/>
              </w:rPr>
              <w:lastRenderedPageBreak/>
              <w:t>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Различают</w:t>
            </w:r>
            <w:r w:rsidR="00CC4914" w:rsidRPr="00CC4914">
              <w:rPr>
                <w:rFonts w:eastAsia="Times New Roman" w:cs="Times New Roman"/>
                <w:sz w:val="22"/>
              </w:rPr>
              <w:t xml:space="preserve"> способ</w:t>
            </w:r>
            <w:r>
              <w:rPr>
                <w:rFonts w:eastAsia="Times New Roman" w:cs="Times New Roman"/>
                <w:sz w:val="22"/>
              </w:rPr>
              <w:t xml:space="preserve"> и результат действия. Оценивают</w:t>
            </w:r>
            <w:r w:rsidR="00CC4914" w:rsidRPr="00CC4914">
              <w:rPr>
                <w:rFonts w:eastAsia="Times New Roman" w:cs="Times New Roman"/>
                <w:sz w:val="22"/>
              </w:rPr>
              <w:t xml:space="preserve"> 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Владеют</w:t>
            </w:r>
            <w:r w:rsidR="00CC4914" w:rsidRPr="00CC4914">
              <w:rPr>
                <w:rFonts w:eastAsia="Times New Roman" w:cs="Times New Roman"/>
                <w:sz w:val="24"/>
                <w:szCs w:val="24"/>
              </w:rPr>
              <w:t xml:space="preserve"> общим при</w:t>
            </w:r>
            <w:r>
              <w:rPr>
                <w:rFonts w:eastAsia="Times New Roman" w:cs="Times New Roman"/>
                <w:sz w:val="24"/>
                <w:szCs w:val="24"/>
              </w:rPr>
              <w:t>ёмом решения задач. Используют</w:t>
            </w:r>
            <w:r w:rsidR="00CC4914" w:rsidRPr="00CC4914">
              <w:rPr>
                <w:rFonts w:eastAsia="Times New Roman" w:cs="Times New Roman"/>
                <w:sz w:val="24"/>
                <w:szCs w:val="24"/>
              </w:rPr>
              <w:t xml:space="preserve"> поиск необходимой информации для выполнения заданий с использованием </w:t>
            </w:r>
            <w:r w:rsidR="00CC4914" w:rsidRPr="00CC4914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Pr="003D5FA1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Контролируют действия партнёра. Договариваются и приходят</w:t>
            </w:r>
            <w:r w:rsidR="00CC4914" w:rsidRPr="003D5FA1">
              <w:rPr>
                <w:rFonts w:eastAsia="Times New Roman" w:cs="Times New Roman"/>
                <w:sz w:val="22"/>
              </w:rPr>
              <w:t xml:space="preserve">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C7EC5" w:rsidRPr="003D5FA1" w:rsidRDefault="000D451F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Развивают</w:t>
            </w:r>
            <w:r w:rsidR="00CC4914" w:rsidRPr="003D5FA1">
              <w:rPr>
                <w:rFonts w:eastAsia="Calibri" w:cs="Times New Roman"/>
                <w:sz w:val="22"/>
              </w:rPr>
              <w:t xml:space="preserve"> критичность мышления, умение распознать логически некорректные высказывания, отличать гипотезу от факта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11</w:t>
            </w:r>
            <w:r w:rsidR="00B3748F">
              <w:rPr>
                <w:rFonts w:eastAsia="Times New Roman" w:cs="Times New Roman"/>
                <w:sz w:val="24"/>
                <w:szCs w:val="24"/>
              </w:rPr>
              <w:t>-12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8E56F2" w:rsidRDefault="008E56F2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8E56F2">
              <w:rPr>
                <w:rFonts w:eastAsia="Calibri" w:cs="Times New Roman"/>
                <w:b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CC4914" w:rsidRDefault="00CC4914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C4914">
              <w:rPr>
                <w:sz w:val="24"/>
                <w:szCs w:val="24"/>
              </w:rPr>
              <w:t>Параллельные прямые в пространстве. Параллельность трёх прямых. Параллельность прямой и плоскости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26F" w:rsidRPr="002B526F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8"/>
                <w:szCs w:val="18"/>
              </w:rPr>
            </w:pPr>
            <w:r w:rsidRPr="002B526F">
              <w:rPr>
                <w:rFonts w:eastAsia="Times New Roman" w:cs="Times New Roman"/>
                <w:sz w:val="18"/>
                <w:szCs w:val="18"/>
              </w:rPr>
              <w:t>Знать: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 с доказательством.</w:t>
            </w:r>
          </w:p>
          <w:p w:rsidR="008E56F2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2B526F">
              <w:rPr>
                <w:rFonts w:eastAsia="Times New Roman" w:cs="Times New Roman"/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Различают</w:t>
            </w:r>
            <w:r w:rsidR="00CC4914" w:rsidRPr="00CC4914">
              <w:rPr>
                <w:rFonts w:eastAsia="Times New Roman" w:cs="Times New Roman"/>
                <w:sz w:val="22"/>
              </w:rPr>
              <w:t xml:space="preserve"> способ</w:t>
            </w:r>
            <w:r>
              <w:rPr>
                <w:rFonts w:eastAsia="Times New Roman" w:cs="Times New Roman"/>
                <w:sz w:val="22"/>
              </w:rPr>
              <w:t xml:space="preserve"> и результат действия. Оценивают</w:t>
            </w:r>
            <w:r w:rsidR="00CC4914" w:rsidRPr="00CC4914">
              <w:rPr>
                <w:rFonts w:eastAsia="Times New Roman" w:cs="Times New Roman"/>
                <w:sz w:val="22"/>
              </w:rPr>
              <w:t xml:space="preserve"> правильность выполнения действия на уровне адекватной ретроспективной оценки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Владеют</w:t>
            </w:r>
            <w:r w:rsidR="00CC4914" w:rsidRPr="0073675D">
              <w:rPr>
                <w:rFonts w:eastAsia="Times New Roman" w:cs="Times New Roman"/>
                <w:sz w:val="22"/>
              </w:rPr>
              <w:t xml:space="preserve"> общим при</w:t>
            </w:r>
            <w:r w:rsidRPr="0073675D">
              <w:rPr>
                <w:rFonts w:eastAsia="Times New Roman" w:cs="Times New Roman"/>
                <w:sz w:val="22"/>
              </w:rPr>
              <w:t>ёмом решения задач. Используют</w:t>
            </w:r>
            <w:r w:rsidR="00CC4914" w:rsidRPr="0073675D">
              <w:rPr>
                <w:rFonts w:eastAsia="Times New Roman" w:cs="Times New Roman"/>
                <w:sz w:val="22"/>
              </w:rPr>
              <w:t xml:space="preserve"> поиск необходимой информации для выполнения заданий с использованием учебной литературы      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3675D">
              <w:rPr>
                <w:rFonts w:eastAsia="Times New Roman" w:cs="Times New Roman"/>
                <w:sz w:val="20"/>
                <w:szCs w:val="20"/>
              </w:rPr>
              <w:t>Контролируют действия партнёра. Договаривают</w:t>
            </w:r>
            <w:r w:rsidR="00CC4914" w:rsidRPr="0073675D">
              <w:rPr>
                <w:rFonts w:eastAsia="Times New Roman" w:cs="Times New Roman"/>
                <w:sz w:val="20"/>
                <w:szCs w:val="20"/>
              </w:rPr>
              <w:t>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2B526F" w:rsidRDefault="000D451F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Развивают</w:t>
            </w:r>
            <w:r w:rsidR="00CC4914" w:rsidRPr="002B526F">
              <w:rPr>
                <w:rFonts w:eastAsia="Calibri" w:cs="Times New Roman"/>
                <w:sz w:val="20"/>
                <w:szCs w:val="20"/>
              </w:rPr>
              <w:t xml:space="preserve"> креативность мышления, инициативу, находчивость, активность при решении стереометрических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8E56F2" w:rsidRDefault="00CC4914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4914">
              <w:rPr>
                <w:rFonts w:eastAsia="Calibri" w:cs="Times New Roman"/>
                <w:b/>
                <w:sz w:val="24"/>
                <w:szCs w:val="24"/>
              </w:rPr>
              <w:t>Скрещивающиеся прямые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1D386E" w:rsidRDefault="001D386E" w:rsidP="001D38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D386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пределение </w:t>
            </w:r>
            <w:r w:rsidRPr="001D386E">
              <w:rPr>
                <w:sz w:val="24"/>
                <w:szCs w:val="24"/>
              </w:rPr>
              <w:t>скрещивающихся прямых.</w:t>
            </w:r>
            <w:r>
              <w:rPr>
                <w:sz w:val="24"/>
                <w:szCs w:val="24"/>
              </w:rPr>
              <w:t xml:space="preserve"> </w:t>
            </w:r>
            <w:r w:rsidRPr="001D386E">
              <w:rPr>
                <w:sz w:val="24"/>
                <w:szCs w:val="24"/>
              </w:rPr>
              <w:t>Признак скрещивающихся прямых. Теорема о скрещивающихся прямых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526F" w:rsidRPr="0073675D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Знать: понятие скрещивающихся прямых, признак скрещивающихся прямых, теорему о скрещивающихся прямых</w:t>
            </w:r>
          </w:p>
          <w:p w:rsidR="008E56F2" w:rsidRDefault="002B526F" w:rsidP="002B526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3675D">
              <w:rPr>
                <w:rFonts w:eastAsia="Times New Roman" w:cs="Times New Roman"/>
                <w:sz w:val="22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42F75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42F75">
              <w:rPr>
                <w:rFonts w:eastAsia="Times New Roman" w:cs="Times New Roman"/>
                <w:sz w:val="24"/>
                <w:szCs w:val="24"/>
              </w:rPr>
              <w:t>Выделяют и формулируют познавательную цель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42F75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742F75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73675D">
              <w:rPr>
                <w:rFonts w:eastAsia="Calibri" w:cs="Times New Roman"/>
                <w:sz w:val="20"/>
                <w:szCs w:val="20"/>
              </w:rPr>
              <w:t>Проявляют интерес к креативной деятельности, активности при подготовке иллюстраций изучаемых понятий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8E56F2" w:rsidP="00C7792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B3748F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8E56F2" w:rsidRDefault="00CC4914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CC4914">
              <w:rPr>
                <w:rFonts w:eastAsia="Calibri" w:cs="Times New Roman"/>
                <w:b/>
                <w:sz w:val="24"/>
                <w:szCs w:val="24"/>
              </w:rPr>
              <w:t xml:space="preserve">Углы с </w:t>
            </w:r>
            <w:proofErr w:type="spellStart"/>
            <w:r w:rsidRPr="00CC4914">
              <w:rPr>
                <w:rFonts w:eastAsia="Calibri" w:cs="Times New Roman"/>
                <w:b/>
                <w:sz w:val="24"/>
                <w:szCs w:val="24"/>
              </w:rPr>
              <w:t>сонаправленными</w:t>
            </w:r>
            <w:proofErr w:type="spellEnd"/>
            <w:r w:rsidRPr="00CC4914">
              <w:rPr>
                <w:rFonts w:eastAsia="Calibri" w:cs="Times New Roman"/>
                <w:b/>
                <w:sz w:val="24"/>
                <w:szCs w:val="24"/>
              </w:rPr>
              <w:t xml:space="preserve"> сторонами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1D38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73675D">
              <w:rPr>
                <w:sz w:val="22"/>
              </w:rPr>
              <w:t xml:space="preserve">Понятие </w:t>
            </w:r>
            <w:proofErr w:type="spellStart"/>
            <w:r w:rsidRPr="0073675D">
              <w:rPr>
                <w:sz w:val="22"/>
              </w:rPr>
              <w:t>сонаправленных</w:t>
            </w:r>
            <w:proofErr w:type="spellEnd"/>
            <w:r w:rsidRPr="0073675D">
              <w:rPr>
                <w:sz w:val="22"/>
              </w:rPr>
              <w:t xml:space="preserve"> лучей</w:t>
            </w:r>
            <w:r w:rsidR="00E7326E" w:rsidRPr="0073675D">
              <w:rPr>
                <w:sz w:val="22"/>
              </w:rPr>
              <w:t>,</w:t>
            </w:r>
            <w:r w:rsidRPr="0073675D">
              <w:rPr>
                <w:sz w:val="22"/>
              </w:rPr>
              <w:t xml:space="preserve"> </w:t>
            </w:r>
            <w:r w:rsidR="00E7326E" w:rsidRPr="0073675D">
              <w:rPr>
                <w:sz w:val="22"/>
              </w:rPr>
              <w:t>теорема</w:t>
            </w:r>
            <w:r w:rsidRPr="0073675D">
              <w:rPr>
                <w:sz w:val="22"/>
              </w:rPr>
              <w:t xml:space="preserve"> об углах с </w:t>
            </w:r>
            <w:proofErr w:type="spellStart"/>
            <w:r w:rsidRPr="0073675D">
              <w:rPr>
                <w:sz w:val="22"/>
              </w:rPr>
              <w:t>сонаправленными</w:t>
            </w:r>
            <w:proofErr w:type="spellEnd"/>
            <w:r w:rsidRPr="0073675D">
              <w:rPr>
                <w:sz w:val="22"/>
              </w:rPr>
              <w:t xml:space="preserve">   сторонами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E7326E" w:rsidP="00E7326E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Н</w:t>
            </w:r>
            <w:r w:rsidRPr="00E7326E">
              <w:rPr>
                <w:rFonts w:eastAsia="Times New Roman" w:cs="Times New Roman"/>
                <w:sz w:val="24"/>
                <w:szCs w:val="24"/>
              </w:rPr>
              <w:t>аходить угол между прямыми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в пространстве на модели куба, </w:t>
            </w:r>
            <w:r w:rsidRPr="00E7326E">
              <w:rPr>
                <w:rFonts w:eastAsia="Times New Roman" w:cs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42F75">
              <w:rPr>
                <w:rFonts w:eastAsia="Times New Roman" w:cs="Times New Roman"/>
                <w:sz w:val="22"/>
              </w:rPr>
              <w:t>Ставят и решают проблемы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42F75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83786A" w:rsidRDefault="00E7326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83786A">
              <w:rPr>
                <w:rFonts w:eastAsia="Calibri" w:cs="Times New Roman"/>
                <w:sz w:val="20"/>
                <w:szCs w:val="20"/>
              </w:rPr>
              <w:t>Формируют положительное отношение к учению, ж</w:t>
            </w:r>
            <w:r w:rsidR="00742F75" w:rsidRPr="0083786A">
              <w:rPr>
                <w:rFonts w:eastAsia="Calibri" w:cs="Times New Roman"/>
                <w:sz w:val="20"/>
                <w:szCs w:val="20"/>
              </w:rPr>
              <w:t>елание</w:t>
            </w:r>
            <w:r w:rsidR="0083786A" w:rsidRPr="0083786A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742F75" w:rsidRPr="0083786A">
              <w:rPr>
                <w:rFonts w:eastAsia="Calibri" w:cs="Times New Roman"/>
                <w:sz w:val="20"/>
                <w:szCs w:val="20"/>
              </w:rPr>
              <w:t>приобретать новые знания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8E56F2" w:rsidRDefault="004C4EEB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4C4EEB">
              <w:rPr>
                <w:rFonts w:eastAsia="Calibri" w:cs="Times New Roman"/>
                <w:b/>
                <w:sz w:val="24"/>
                <w:szCs w:val="24"/>
              </w:rPr>
              <w:t xml:space="preserve">Угол между </w:t>
            </w:r>
            <w:proofErr w:type="gramStart"/>
            <w:r w:rsidRPr="004C4EEB">
              <w:rPr>
                <w:rFonts w:eastAsia="Calibri" w:cs="Times New Roman"/>
                <w:b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E7326E" w:rsidRDefault="001D38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7326E">
              <w:rPr>
                <w:sz w:val="24"/>
                <w:szCs w:val="24"/>
              </w:rPr>
              <w:t>Понятия угла между пересекающимися  прямыми; угла между скрещивающимися прямыми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Default="00E7326E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t>Находить угол между прямыми в пространстве на модели куба, решать задачи по теме.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E7326E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ее устным, письменным и </w:t>
            </w:r>
            <w:r w:rsidRPr="00E7326E">
              <w:rPr>
                <w:rFonts w:eastAsia="Times New Roman" w:cs="Times New Roman"/>
                <w:sz w:val="24"/>
                <w:szCs w:val="24"/>
              </w:rPr>
              <w:t>способами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E7326E" w:rsidRDefault="00E7326E" w:rsidP="00E7326E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Участвуют </w:t>
            </w:r>
            <w:r w:rsidRPr="00E7326E">
              <w:rPr>
                <w:rFonts w:eastAsia="Times New Roman" w:cs="Times New Roman"/>
                <w:sz w:val="24"/>
                <w:szCs w:val="24"/>
              </w:rPr>
              <w:t>в общей беседе. Выбирают способ решения задачи.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E56F2" w:rsidRPr="0073675D" w:rsidRDefault="00E7326E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73675D">
              <w:rPr>
                <w:rFonts w:eastAsia="Calibri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4C4EEB" w:rsidRDefault="004C4EEB">
            <w:pPr>
              <w:snapToGrid w:val="0"/>
              <w:spacing w:after="200" w:line="276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4C4EEB">
              <w:rPr>
                <w:rFonts w:eastAsia="Calibri" w:cs="Times New Roman"/>
                <w:b/>
                <w:sz w:val="24"/>
                <w:szCs w:val="24"/>
              </w:rPr>
              <w:t>Решение задач</w:t>
            </w:r>
            <w:r w:rsidR="00E7326E">
              <w:rPr>
                <w:rFonts w:eastAsia="Calibri" w:cs="Times New Roman"/>
                <w:b/>
                <w:sz w:val="24"/>
                <w:szCs w:val="24"/>
              </w:rPr>
              <w:t xml:space="preserve"> </w:t>
            </w:r>
            <w:r w:rsidR="00E7326E" w:rsidRPr="00E7326E">
              <w:rPr>
                <w:rFonts w:eastAsia="Calibri" w:cs="Times New Roman"/>
                <w:b/>
                <w:sz w:val="24"/>
                <w:szCs w:val="24"/>
              </w:rPr>
              <w:t xml:space="preserve">по </w:t>
            </w:r>
            <w:r w:rsidR="00E7326E" w:rsidRPr="00E7326E">
              <w:rPr>
                <w:rFonts w:eastAsia="Calibri" w:cs="Times New Roman"/>
                <w:b/>
                <w:sz w:val="24"/>
                <w:szCs w:val="24"/>
              </w:rPr>
              <w:lastRenderedPageBreak/>
              <w:t>теме «Взаимное расположение прямых, прямой и  плоскости»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E7326E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="00E7326E" w:rsidRPr="00E7326E">
              <w:rPr>
                <w:sz w:val="24"/>
                <w:szCs w:val="24"/>
              </w:rPr>
              <w:t xml:space="preserve">адачи по теме </w:t>
            </w:r>
            <w:r w:rsidR="00E7326E" w:rsidRPr="00E7326E">
              <w:rPr>
                <w:sz w:val="24"/>
                <w:szCs w:val="24"/>
              </w:rPr>
              <w:lastRenderedPageBreak/>
              <w:t>«Параллельность прямых и плоскостей»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73675D" w:rsidRDefault="002B526F" w:rsidP="000A324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8"/>
                <w:szCs w:val="18"/>
              </w:rPr>
            </w:pPr>
            <w:r w:rsidRPr="0073675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Знать: понятие скрещивающихся </w:t>
            </w:r>
            <w:r w:rsidRPr="0073675D">
              <w:rPr>
                <w:rFonts w:eastAsia="Times New Roman" w:cs="Times New Roman"/>
                <w:sz w:val="18"/>
                <w:szCs w:val="18"/>
              </w:rPr>
              <w:lastRenderedPageBreak/>
              <w:t xml:space="preserve">прямых, признак скрещивающихся прямых, теорему о скрещивающихся прямых, понятия </w:t>
            </w:r>
            <w:proofErr w:type="spellStart"/>
            <w:r w:rsidRPr="0073675D">
              <w:rPr>
                <w:rFonts w:eastAsia="Times New Roman" w:cs="Times New Roman"/>
                <w:sz w:val="18"/>
                <w:szCs w:val="18"/>
              </w:rPr>
              <w:t>сонаправленных</w:t>
            </w:r>
            <w:proofErr w:type="spellEnd"/>
            <w:r w:rsidRPr="0073675D">
              <w:rPr>
                <w:rFonts w:eastAsia="Times New Roman" w:cs="Times New Roman"/>
                <w:sz w:val="18"/>
                <w:szCs w:val="18"/>
              </w:rPr>
              <w:t xml:space="preserve"> лучей, угла между пересекающимися прямыми, угла между скрещивающимися прямыми, теорему об углах с </w:t>
            </w:r>
            <w:proofErr w:type="spellStart"/>
            <w:r w:rsidRPr="0073675D">
              <w:rPr>
                <w:rFonts w:eastAsia="Times New Roman" w:cs="Times New Roman"/>
                <w:sz w:val="18"/>
                <w:szCs w:val="18"/>
              </w:rPr>
              <w:t>с</w:t>
            </w:r>
            <w:r w:rsidR="000A3242" w:rsidRPr="0073675D">
              <w:rPr>
                <w:rFonts w:eastAsia="Times New Roman" w:cs="Times New Roman"/>
                <w:sz w:val="18"/>
                <w:szCs w:val="18"/>
              </w:rPr>
              <w:t>онаправленными</w:t>
            </w:r>
            <w:proofErr w:type="spellEnd"/>
            <w:r w:rsidR="000A3242" w:rsidRPr="0073675D">
              <w:rPr>
                <w:rFonts w:eastAsia="Times New Roman" w:cs="Times New Roman"/>
                <w:sz w:val="18"/>
                <w:szCs w:val="18"/>
              </w:rPr>
              <w:t xml:space="preserve"> сторонами с док. </w:t>
            </w:r>
            <w:r w:rsidRPr="0073675D">
              <w:rPr>
                <w:rFonts w:eastAsia="Times New Roman" w:cs="Times New Roman"/>
                <w:sz w:val="18"/>
                <w:szCs w:val="18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E7326E">
              <w:rPr>
                <w:rFonts w:eastAsia="Times New Roman" w:cs="Times New Roman"/>
                <w:sz w:val="22"/>
              </w:rPr>
              <w:lastRenderedPageBreak/>
              <w:t xml:space="preserve">Ставят и решают </w:t>
            </w:r>
            <w:r w:rsidRPr="00E7326E">
              <w:rPr>
                <w:rFonts w:eastAsia="Times New Roman" w:cs="Times New Roman"/>
                <w:sz w:val="22"/>
              </w:rPr>
              <w:lastRenderedPageBreak/>
              <w:t>проблемы, анализируют, сравнивают, обобщают, моделируют выбор способов деятельности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E7326E" w:rsidRDefault="00E7326E" w:rsidP="00E7326E">
            <w:pPr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Самостоятельно </w:t>
            </w:r>
            <w:r w:rsidRPr="00E7326E">
              <w:rPr>
                <w:rFonts w:eastAsia="Times New Roman" w:cs="Times New Roman"/>
                <w:sz w:val="24"/>
                <w:szCs w:val="24"/>
              </w:rPr>
              <w:lastRenderedPageBreak/>
              <w:t>составляют алгоритм деятельности при решении учебной задачи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Сотрудничают с </w:t>
            </w:r>
            <w:r w:rsidRPr="00E7326E">
              <w:rPr>
                <w:rFonts w:eastAsia="Times New Roman" w:cs="Times New Roman"/>
                <w:sz w:val="24"/>
                <w:szCs w:val="24"/>
              </w:rPr>
              <w:lastRenderedPageBreak/>
              <w:t>одноклассниками при решении задач; умеют выслушать оппонента. Формулируют выводы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E7326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7326E">
              <w:rPr>
                <w:rFonts w:eastAsia="Calibri" w:cs="Times New Roman"/>
                <w:sz w:val="24"/>
                <w:szCs w:val="24"/>
              </w:rPr>
              <w:lastRenderedPageBreak/>
              <w:t xml:space="preserve">Осознают роль </w:t>
            </w:r>
            <w:r w:rsidRPr="00E7326E">
              <w:rPr>
                <w:rFonts w:eastAsia="Calibri" w:cs="Times New Roman"/>
                <w:sz w:val="24"/>
                <w:szCs w:val="24"/>
              </w:rPr>
              <w:lastRenderedPageBreak/>
              <w:t>ученика, осваивают личностный смысл учения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4C4EEB" w:rsidRDefault="004C4EEB">
            <w:pPr>
              <w:snapToGrid w:val="0"/>
              <w:spacing w:after="200" w:line="276" w:lineRule="auto"/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</w:pPr>
            <w:r w:rsidRPr="004C4EEB"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  <w:t xml:space="preserve">Контрольная работа № 1 по теме «Взаимное расположение </w:t>
            </w:r>
            <w:proofErr w:type="gramStart"/>
            <w:r w:rsidRPr="004C4EEB"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  <w:t>прямых</w:t>
            </w:r>
            <w:proofErr w:type="gramEnd"/>
            <w:r w:rsidRPr="004C4EEB">
              <w:rPr>
                <w:rFonts w:eastAsia="Calibri" w:cs="Times New Roman"/>
                <w:b/>
                <w:i/>
                <w:sz w:val="24"/>
                <w:szCs w:val="24"/>
                <w:u w:val="single"/>
              </w:rPr>
              <w:t>, прямой и  плоскости»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83786A" w:rsidRDefault="00742F75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3786A">
              <w:rPr>
                <w:sz w:val="22"/>
              </w:rPr>
              <w:t>Параллельные прямые в пространстве. Параллельность прямой и плоскости</w:t>
            </w:r>
            <w:r w:rsidR="003D5FA1" w:rsidRPr="0083786A">
              <w:rPr>
                <w:sz w:val="22"/>
              </w:rPr>
              <w:t xml:space="preserve">. Скрещивающиеся прямые. Углы с </w:t>
            </w:r>
            <w:proofErr w:type="spellStart"/>
            <w:r w:rsidR="003D5FA1" w:rsidRPr="0083786A">
              <w:rPr>
                <w:sz w:val="22"/>
              </w:rPr>
              <w:t>сонаправленными</w:t>
            </w:r>
            <w:proofErr w:type="spellEnd"/>
            <w:r w:rsidR="003D5FA1" w:rsidRPr="0083786A">
              <w:rPr>
                <w:sz w:val="22"/>
              </w:rPr>
              <w:t xml:space="preserve"> сторонами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E7326E" w:rsidRDefault="00E7326E" w:rsidP="00E7326E">
            <w:pPr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t>Демонстрируют умение решать задачи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E7326E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E7326E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E7326E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E7326E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E7326E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0A3242" w:rsidRDefault="000A3242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A3242">
              <w:rPr>
                <w:b/>
                <w:sz w:val="24"/>
                <w:szCs w:val="24"/>
              </w:rPr>
              <w:t>Параллельные плоскости. Свойства параллельных плоскостей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64338A" w:rsidRDefault="006433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64338A">
              <w:rPr>
                <w:sz w:val="22"/>
              </w:rPr>
              <w:t>Определение параллельных прямых; признак параллельности плоскостей; свойства параллельных плоскостей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38A" w:rsidRPr="00104F99" w:rsidRDefault="0064338A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104F99">
              <w:rPr>
                <w:rFonts w:eastAsia="Times New Roman" w:cs="Times New Roman"/>
                <w:sz w:val="22"/>
              </w:rPr>
              <w:t xml:space="preserve">Знать: варианты взаимного расположения двух плоскостей, понятие параллельных плоскостей, признак параллельности двух плоскостей. </w:t>
            </w:r>
          </w:p>
          <w:p w:rsidR="004C4EEB" w:rsidRDefault="0064338A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104F99">
              <w:rPr>
                <w:rFonts w:eastAsia="Times New Roman" w:cs="Times New Roman"/>
                <w:sz w:val="22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Различают</w:t>
            </w:r>
            <w:r w:rsidR="0064338A" w:rsidRPr="0064338A">
              <w:rPr>
                <w:rFonts w:eastAsia="Times New Roman" w:cs="Times New Roman"/>
                <w:sz w:val="22"/>
              </w:rPr>
              <w:t xml:space="preserve"> способ и результат действия. Оценив</w:t>
            </w:r>
            <w:r>
              <w:rPr>
                <w:rFonts w:eastAsia="Times New Roman" w:cs="Times New Roman"/>
                <w:sz w:val="22"/>
              </w:rPr>
              <w:t>ают</w:t>
            </w:r>
            <w:r w:rsidR="0064338A" w:rsidRPr="0064338A">
              <w:rPr>
                <w:rFonts w:eastAsia="Times New Roman" w:cs="Times New Roman"/>
                <w:sz w:val="22"/>
              </w:rPr>
              <w:t xml:space="preserve"> правильность выполнения действия на уровне адекватной ретроспективной оценки.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t>Владеют</w:t>
            </w:r>
            <w:r w:rsidR="0064338A" w:rsidRPr="0073675D">
              <w:rPr>
                <w:rFonts w:eastAsia="Times New Roman" w:cs="Times New Roman"/>
                <w:sz w:val="22"/>
              </w:rPr>
              <w:t xml:space="preserve"> общим при</w:t>
            </w:r>
            <w:r w:rsidRPr="0073675D">
              <w:rPr>
                <w:rFonts w:eastAsia="Times New Roman" w:cs="Times New Roman"/>
                <w:sz w:val="22"/>
              </w:rPr>
              <w:t>ёмом решения задач. Используют</w:t>
            </w:r>
            <w:r w:rsidR="0064338A" w:rsidRPr="0073675D">
              <w:rPr>
                <w:rFonts w:eastAsia="Times New Roman" w:cs="Times New Roman"/>
                <w:sz w:val="22"/>
              </w:rPr>
              <w:t xml:space="preserve"> поиск необходимой информации для выполнения заданий с использованием учебной литературы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104F99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04F99">
              <w:rPr>
                <w:rFonts w:eastAsia="Times New Roman" w:cs="Times New Roman"/>
                <w:sz w:val="22"/>
              </w:rPr>
              <w:t>Контролируют</w:t>
            </w:r>
            <w:r w:rsidR="0064338A" w:rsidRPr="00104F99">
              <w:rPr>
                <w:rFonts w:eastAsia="Times New Roman" w:cs="Times New Roman"/>
                <w:sz w:val="22"/>
              </w:rPr>
              <w:t xml:space="preserve"> действия партнёра. До</w:t>
            </w:r>
            <w:r w:rsidRPr="00104F99">
              <w:rPr>
                <w:rFonts w:eastAsia="Times New Roman" w:cs="Times New Roman"/>
                <w:sz w:val="22"/>
              </w:rPr>
              <w:t>говаривают</w:t>
            </w:r>
            <w:r w:rsidR="0064338A" w:rsidRPr="00104F99">
              <w:rPr>
                <w:rFonts w:eastAsia="Times New Roman" w:cs="Times New Roman"/>
                <w:sz w:val="22"/>
              </w:rPr>
              <w:t>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A51D3A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A51D3A">
              <w:rPr>
                <w:rFonts w:eastAsia="Calibri" w:cs="Times New Roman"/>
                <w:sz w:val="24"/>
                <w:szCs w:val="24"/>
              </w:rPr>
              <w:t>Формирование устойчивой мотивации к изучению нового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0A3242" w:rsidP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B3748F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0A3242" w:rsidRDefault="000A3242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0A3242">
              <w:rPr>
                <w:b/>
                <w:sz w:val="24"/>
                <w:szCs w:val="24"/>
              </w:rPr>
              <w:t>Свойства параллельных плоскостей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64338A" w:rsidRDefault="006433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64338A">
              <w:rPr>
                <w:sz w:val="22"/>
              </w:rPr>
              <w:t>Определение параллельных прямых; признак параллельности плоскостей; свойства параллельных плоскостей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4338A" w:rsidRPr="0064338A" w:rsidRDefault="0064338A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64338A">
              <w:rPr>
                <w:rFonts w:eastAsia="Times New Roman" w:cs="Times New Roman"/>
                <w:sz w:val="24"/>
                <w:szCs w:val="24"/>
              </w:rPr>
              <w:t>Знать: свойства параллельных плоскостей и теорему о па</w:t>
            </w:r>
            <w:r w:rsidR="00A51D3A">
              <w:rPr>
                <w:rFonts w:eastAsia="Times New Roman" w:cs="Times New Roman"/>
                <w:sz w:val="24"/>
                <w:szCs w:val="24"/>
              </w:rPr>
              <w:t>раллельных плоскостях.</w:t>
            </w:r>
          </w:p>
          <w:p w:rsidR="004C4EEB" w:rsidRDefault="0064338A" w:rsidP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64338A">
              <w:rPr>
                <w:rFonts w:eastAsia="Times New Roman" w:cs="Times New Roman"/>
                <w:sz w:val="24"/>
                <w:szCs w:val="24"/>
              </w:rPr>
              <w:lastRenderedPageBreak/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Различают</w:t>
            </w:r>
            <w:r w:rsidR="0064338A" w:rsidRPr="0064338A">
              <w:rPr>
                <w:rFonts w:eastAsia="Times New Roman" w:cs="Times New Roman"/>
                <w:sz w:val="22"/>
              </w:rPr>
              <w:t xml:space="preserve"> способ</w:t>
            </w:r>
            <w:r>
              <w:rPr>
                <w:rFonts w:eastAsia="Times New Roman" w:cs="Times New Roman"/>
                <w:sz w:val="22"/>
              </w:rPr>
              <w:t xml:space="preserve"> и результат действия. Оценивают</w:t>
            </w:r>
            <w:r w:rsidR="0064338A" w:rsidRPr="0064338A">
              <w:rPr>
                <w:rFonts w:eastAsia="Times New Roman" w:cs="Times New Roman"/>
                <w:sz w:val="22"/>
              </w:rPr>
              <w:t xml:space="preserve"> правильность выполнения действия на уровне </w:t>
            </w:r>
            <w:r w:rsidR="0064338A" w:rsidRPr="0064338A">
              <w:rPr>
                <w:rFonts w:eastAsia="Times New Roman" w:cs="Times New Roman"/>
                <w:sz w:val="22"/>
              </w:rPr>
              <w:lastRenderedPageBreak/>
              <w:t>адекватной ретроспективной оценки.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73675D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3675D">
              <w:rPr>
                <w:rFonts w:eastAsia="Times New Roman" w:cs="Times New Roman"/>
                <w:sz w:val="22"/>
              </w:rPr>
              <w:lastRenderedPageBreak/>
              <w:t>Владеют</w:t>
            </w:r>
            <w:r w:rsidR="0064338A" w:rsidRPr="0073675D">
              <w:rPr>
                <w:rFonts w:eastAsia="Times New Roman" w:cs="Times New Roman"/>
                <w:sz w:val="22"/>
              </w:rPr>
              <w:t xml:space="preserve"> общим при</w:t>
            </w:r>
            <w:r w:rsidRPr="0073675D">
              <w:rPr>
                <w:rFonts w:eastAsia="Times New Roman" w:cs="Times New Roman"/>
                <w:sz w:val="22"/>
              </w:rPr>
              <w:t>ёмом решения задач. Используют</w:t>
            </w:r>
            <w:r w:rsidR="0064338A" w:rsidRPr="0073675D">
              <w:rPr>
                <w:rFonts w:eastAsia="Times New Roman" w:cs="Times New Roman"/>
                <w:sz w:val="22"/>
              </w:rPr>
              <w:t xml:space="preserve"> поиск необходимой информации для выполнения </w:t>
            </w:r>
            <w:r w:rsidR="0064338A" w:rsidRPr="0073675D">
              <w:rPr>
                <w:rFonts w:eastAsia="Times New Roman" w:cs="Times New Roman"/>
                <w:sz w:val="22"/>
              </w:rPr>
              <w:lastRenderedPageBreak/>
              <w:t>заданий с использованием учебной литературы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Pr="00104F99" w:rsidRDefault="000D451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104F99">
              <w:rPr>
                <w:rFonts w:eastAsia="Times New Roman" w:cs="Times New Roman"/>
                <w:sz w:val="22"/>
              </w:rPr>
              <w:lastRenderedPageBreak/>
              <w:t>Контролируют действия партнёра. Договаривают</w:t>
            </w:r>
            <w:r w:rsidR="0064338A" w:rsidRPr="00104F99">
              <w:rPr>
                <w:rFonts w:eastAsia="Times New Roman" w:cs="Times New Roman"/>
                <w:sz w:val="22"/>
              </w:rPr>
              <w:t xml:space="preserve">ся и приходить к общему решению в совместной деятельности, в том </w:t>
            </w:r>
            <w:r w:rsidR="0064338A" w:rsidRPr="00104F99">
              <w:rPr>
                <w:rFonts w:eastAsia="Times New Roman" w:cs="Times New Roman"/>
                <w:sz w:val="22"/>
              </w:rPr>
              <w:lastRenderedPageBreak/>
              <w:t>числе в ситуации столкновения интересов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4EEB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lastRenderedPageBreak/>
              <w:t>Проявляют познавательную активность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7531A0" w:rsidRDefault="007531A0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7531A0">
              <w:rPr>
                <w:b/>
                <w:sz w:val="24"/>
                <w:szCs w:val="24"/>
              </w:rPr>
              <w:t>Тетраэдр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64338A" w:rsidRDefault="006433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338A">
              <w:rPr>
                <w:sz w:val="24"/>
                <w:szCs w:val="24"/>
              </w:rPr>
              <w:t>Понятия тетраэдра, его граней, ребер, вершин, боковых граней и основания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D3A" w:rsidRPr="00A51D3A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A51D3A">
              <w:rPr>
                <w:rFonts w:eastAsia="Times New Roman" w:cs="Times New Roman"/>
                <w:sz w:val="24"/>
                <w:szCs w:val="24"/>
              </w:rPr>
              <w:t>Знать: понятия тетраэдра, его граней, ребер, вершин, боковых граней и основания</w:t>
            </w:r>
          </w:p>
          <w:p w:rsidR="003D5FA1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A51D3A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561A18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 и письменным способами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t>Формируют положительное отношение к учению, желание приобретать новые знания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7531A0" w:rsidRDefault="007531A0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7531A0">
              <w:rPr>
                <w:b/>
                <w:sz w:val="24"/>
                <w:szCs w:val="24"/>
              </w:rPr>
              <w:t>Параллелепипед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64338A" w:rsidRDefault="006433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338A">
              <w:rPr>
                <w:sz w:val="24"/>
                <w:szCs w:val="24"/>
              </w:rPr>
              <w:t>Понятия параллелепипеда, его элементов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D3A" w:rsidRPr="00104F99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104F99">
              <w:rPr>
                <w:rFonts w:eastAsia="Times New Roman" w:cs="Times New Roman"/>
                <w:sz w:val="22"/>
              </w:rPr>
              <w:t>Знать: понятия параллелепипеда, его граней, ребер, вершин, диагоналей, боковых граней и оснований; свойства параллелепипеда с доказательствами</w:t>
            </w:r>
          </w:p>
          <w:p w:rsidR="003D5FA1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104F99">
              <w:rPr>
                <w:rFonts w:eastAsia="Times New Roman" w:cs="Times New Roman"/>
                <w:sz w:val="22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61A18">
              <w:rPr>
                <w:rFonts w:eastAsia="Times New Roman" w:cs="Times New Roman"/>
                <w:sz w:val="22"/>
              </w:rPr>
              <w:t>Осознают познавательную задачу, читают  и слушают, извлекая необходимую информацию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Работают в группе. 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Форми</w:t>
            </w:r>
            <w:r w:rsidRPr="00561A18">
              <w:rPr>
                <w:rFonts w:eastAsia="Calibri" w:cs="Times New Roman"/>
                <w:sz w:val="24"/>
                <w:szCs w:val="24"/>
              </w:rPr>
              <w:t>рован</w:t>
            </w:r>
            <w:r>
              <w:rPr>
                <w:rFonts w:eastAsia="Calibri" w:cs="Times New Roman"/>
                <w:sz w:val="24"/>
                <w:szCs w:val="24"/>
              </w:rPr>
              <w:t>ие нравственно-этического оценивания усваиваемого содержа</w:t>
            </w:r>
            <w:r w:rsidRPr="00561A18">
              <w:rPr>
                <w:rFonts w:eastAsia="Calibri" w:cs="Times New Roman"/>
                <w:sz w:val="24"/>
                <w:szCs w:val="24"/>
              </w:rPr>
              <w:t>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7531A0" w:rsidRDefault="007531A0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7531A0">
              <w:rPr>
                <w:b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64338A" w:rsidRDefault="006433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338A">
              <w:rPr>
                <w:sz w:val="24"/>
                <w:szCs w:val="24"/>
              </w:rPr>
              <w:t>Понятие секущей плоскости, правила построения сечений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Pr="0073675D" w:rsidRDefault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73675D">
              <w:rPr>
                <w:rFonts w:eastAsia="Times New Roman" w:cs="Times New Roman"/>
                <w:sz w:val="20"/>
                <w:szCs w:val="20"/>
              </w:rPr>
              <w:t>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61A18">
              <w:rPr>
                <w:rFonts w:eastAsia="Times New Roman" w:cs="Times New Roman"/>
                <w:sz w:val="22"/>
              </w:rPr>
              <w:t>Ставят и решают проблемы, анализируют, сравнивают, обобщают, моделируют выбор способов деятельности.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5FA1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7531A0" w:rsidRDefault="007531A0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7531A0">
              <w:rPr>
                <w:b/>
                <w:sz w:val="24"/>
                <w:szCs w:val="24"/>
              </w:rPr>
              <w:t>Задачи на построение сечений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64338A" w:rsidRDefault="0064338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4338A">
              <w:rPr>
                <w:sz w:val="24"/>
                <w:szCs w:val="24"/>
              </w:rPr>
              <w:t>Понятие секущей плоскости, правила построения сечений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73675D" w:rsidRDefault="0064338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73675D">
              <w:rPr>
                <w:rFonts w:eastAsia="Times New Roman" w:cs="Times New Roman"/>
                <w:sz w:val="20"/>
                <w:szCs w:val="20"/>
              </w:rPr>
              <w:t xml:space="preserve">Строить сечение плоскостью, параллельной граням параллелепипеда, тетраэдра; строить </w:t>
            </w:r>
            <w:r w:rsidRPr="0073675D">
              <w:rPr>
                <w:rFonts w:eastAsia="Times New Roman" w:cs="Times New Roman"/>
                <w:sz w:val="20"/>
                <w:szCs w:val="20"/>
              </w:rPr>
              <w:lastRenderedPageBreak/>
              <w:t>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61A18">
              <w:rPr>
                <w:rFonts w:eastAsia="Times New Roman" w:cs="Times New Roman"/>
                <w:sz w:val="22"/>
              </w:rPr>
              <w:lastRenderedPageBreak/>
              <w:t xml:space="preserve">Устанавливают аналогии для понимания закономерностей, </w:t>
            </w:r>
            <w:r w:rsidRPr="00561A18">
              <w:rPr>
                <w:rFonts w:eastAsia="Times New Roman" w:cs="Times New Roman"/>
                <w:sz w:val="22"/>
              </w:rPr>
              <w:lastRenderedPageBreak/>
              <w:t>используют их в решении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Исследуют ситуации, требующие оценки действия </w:t>
            </w:r>
            <w:r w:rsidRPr="00561A18">
              <w:rPr>
                <w:rFonts w:eastAsia="Times New Roman" w:cs="Times New Roman"/>
                <w:sz w:val="24"/>
                <w:szCs w:val="24"/>
              </w:rPr>
              <w:lastRenderedPageBreak/>
              <w:t>в соответствии с поставленной 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lastRenderedPageBreak/>
              <w:t>Отстаивают свою точку зрения, подтверждают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t xml:space="preserve">Осознают роль ученика, осваивают </w:t>
            </w:r>
            <w:r w:rsidRPr="00561A18">
              <w:rPr>
                <w:rFonts w:eastAsia="Calibri" w:cs="Times New Roman"/>
                <w:sz w:val="24"/>
                <w:szCs w:val="24"/>
              </w:rPr>
              <w:lastRenderedPageBreak/>
              <w:t>личностный смысл учения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7531A0" w:rsidRDefault="007531A0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7531A0">
              <w:rPr>
                <w:b/>
                <w:sz w:val="24"/>
                <w:szCs w:val="24"/>
              </w:rPr>
              <w:t>Решение задач по теме «Параллельность в пространстве»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83786A" w:rsidRDefault="00A51D3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3786A">
              <w:rPr>
                <w:sz w:val="22"/>
              </w:rPr>
              <w:t>Параллельные плоскости. Свойства параллельных плоскостей. Тетраэдр. Параллелепипед. Понятие секущей плоскости, правила построения сечений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D3A" w:rsidRPr="0083786A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6"/>
                <w:szCs w:val="16"/>
              </w:rPr>
            </w:pPr>
            <w:r w:rsidRPr="0083786A">
              <w:rPr>
                <w:rFonts w:eastAsia="Times New Roman" w:cs="Times New Roman"/>
                <w:sz w:val="16"/>
                <w:szCs w:val="16"/>
              </w:rPr>
              <w:t>Знать: понятие параллельных плоскостей, признак параллельности двух плоскостей, свойства параллельных плоскостей, теорему о параллельных плоскостях, понятия тетраэдра, его граней, ребер, вершин, боковых граней и основания, понятия параллелепипеда, его граней, ребер, вершин, диагоналей, боковых граней и оснований; свойства параллелепипеда с доказательствами</w:t>
            </w:r>
          </w:p>
          <w:p w:rsidR="000A3242" w:rsidRPr="0083786A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6"/>
                <w:szCs w:val="16"/>
              </w:rPr>
            </w:pPr>
            <w:r w:rsidRPr="0083786A">
              <w:rPr>
                <w:rFonts w:eastAsia="Times New Roman" w:cs="Times New Roman"/>
                <w:sz w:val="16"/>
                <w:szCs w:val="16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561A18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Применяют полученные знания  при решении различного вида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7531A0" w:rsidRDefault="007531A0">
            <w:pPr>
              <w:snapToGrid w:val="0"/>
              <w:spacing w:after="200" w:line="276" w:lineRule="auto"/>
              <w:rPr>
                <w:i/>
                <w:sz w:val="24"/>
                <w:szCs w:val="24"/>
                <w:u w:val="single"/>
              </w:rPr>
            </w:pPr>
            <w:r w:rsidRPr="007531A0">
              <w:rPr>
                <w:b/>
                <w:i/>
                <w:sz w:val="24"/>
                <w:szCs w:val="24"/>
                <w:u w:val="single"/>
              </w:rPr>
              <w:t>Контрольная работа № 2 по теме «Параллельность в пространстве»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A51D3A" w:rsidRDefault="00A51D3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A51D3A">
              <w:rPr>
                <w:sz w:val="22"/>
              </w:rPr>
              <w:t>Параллельные плоскости. Свойства параллельных плоскостей. Тетраэдр. Параллелепипед. Понятие секущей плоскости, правила построения сечений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Умеют</w:t>
            </w:r>
            <w:r w:rsidR="00A51D3A" w:rsidRPr="00A51D3A">
              <w:rPr>
                <w:rFonts w:eastAsia="Times New Roman" w:cs="Times New Roman"/>
                <w:sz w:val="24"/>
                <w:szCs w:val="24"/>
              </w:rPr>
              <w:t xml:space="preserve">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61A18">
              <w:rPr>
                <w:rFonts w:eastAsia="Times New Roman" w:cs="Times New Roman"/>
                <w:sz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1003D3" w:rsidRDefault="007531A0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A51D3A" w:rsidRDefault="00A51D3A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51D3A">
              <w:rPr>
                <w:sz w:val="24"/>
                <w:szCs w:val="24"/>
              </w:rPr>
              <w:t>Решение задач по теме «Параллельность в пространстве»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1D3A" w:rsidRPr="00A51D3A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6"/>
                <w:szCs w:val="16"/>
              </w:rPr>
            </w:pPr>
            <w:r w:rsidRPr="00A51D3A">
              <w:rPr>
                <w:rFonts w:eastAsia="Times New Roman" w:cs="Times New Roman"/>
                <w:sz w:val="16"/>
                <w:szCs w:val="16"/>
              </w:rPr>
              <w:t xml:space="preserve">Знать: понятие параллельных плоскостей, свойства параллельных плоскостей, теорему о параллельных плоскостях, понятия тетраэдра, его граней, ребер, вершин, боковых граней и основания, понятия параллелепипеда, его граней, ребер, вершин, диагоналей, боковых граней и оснований; свойства параллелепипеда. </w:t>
            </w:r>
          </w:p>
          <w:p w:rsidR="000A3242" w:rsidRDefault="00A51D3A" w:rsidP="00A51D3A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A51D3A">
              <w:rPr>
                <w:rFonts w:eastAsia="Times New Roman" w:cs="Times New Roman"/>
                <w:sz w:val="16"/>
                <w:szCs w:val="16"/>
              </w:rPr>
              <w:lastRenderedPageBreak/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561A18">
              <w:rPr>
                <w:rFonts w:eastAsia="Times New Roman" w:cs="Times New Roman"/>
                <w:sz w:val="22"/>
              </w:rPr>
              <w:lastRenderedPageBreak/>
              <w:t>Ставят и решают проблемы, анализируют, сравнивают, обобщают, моделируют выбор способов деятельности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561A18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561A18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561A18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104F99" w:rsidTr="00104F99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104F99" w:rsidP="00104F99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 xml:space="preserve">3. 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Перпендикулярность</w:t>
            </w:r>
            <w:r w:rsidRPr="00A75B35">
              <w:rPr>
                <w:rFonts w:eastAsia="Calibri" w:cs="Times New Roman"/>
                <w:b/>
                <w:bCs/>
                <w:szCs w:val="28"/>
              </w:rPr>
              <w:t xml:space="preserve"> прямых и плоскостей.</w:t>
            </w:r>
            <w:r w:rsidR="00B3748F">
              <w:rPr>
                <w:rFonts w:eastAsia="Calibri" w:cs="Times New Roman"/>
                <w:b/>
                <w:bCs/>
                <w:szCs w:val="28"/>
              </w:rPr>
              <w:t xml:space="preserve">   (19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ч)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proofErr w:type="gramStart"/>
            <w:r w:rsidRPr="001003D3">
              <w:rPr>
                <w:b/>
                <w:sz w:val="24"/>
                <w:szCs w:val="24"/>
              </w:rPr>
              <w:t>Перпендикулярные</w:t>
            </w:r>
            <w:proofErr w:type="gramEnd"/>
            <w:r w:rsidRPr="001003D3">
              <w:rPr>
                <w:b/>
                <w:sz w:val="24"/>
                <w:szCs w:val="24"/>
              </w:rPr>
              <w:t xml:space="preserve"> прямые в пространстве. Параллельные прямые, перпендикулярные к плоскости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73675D" w:rsidRDefault="00D6439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73675D">
              <w:rPr>
                <w:sz w:val="20"/>
                <w:szCs w:val="20"/>
              </w:rPr>
              <w:t>П</w:t>
            </w:r>
            <w:r w:rsidR="004D6695" w:rsidRPr="0073675D">
              <w:rPr>
                <w:sz w:val="20"/>
                <w:szCs w:val="20"/>
              </w:rPr>
              <w:t>онятия перпендикулярных прямых в пространстве; лемму о перпендикуляр</w:t>
            </w:r>
            <w:r w:rsidRPr="0073675D">
              <w:rPr>
                <w:sz w:val="20"/>
                <w:szCs w:val="20"/>
              </w:rPr>
              <w:t>ах</w:t>
            </w:r>
            <w:r w:rsidR="004D6695" w:rsidRPr="0073675D">
              <w:rPr>
                <w:sz w:val="20"/>
                <w:szCs w:val="20"/>
              </w:rPr>
              <w:t xml:space="preserve"> двух параллельных прямых к третье</w:t>
            </w:r>
            <w:r w:rsidRPr="0073675D">
              <w:rPr>
                <w:sz w:val="20"/>
                <w:szCs w:val="20"/>
              </w:rPr>
              <w:t>й</w:t>
            </w:r>
            <w:r w:rsidR="004D6695" w:rsidRPr="0073675D">
              <w:rPr>
                <w:sz w:val="20"/>
                <w:szCs w:val="20"/>
              </w:rPr>
              <w:t xml:space="preserve"> прямой; связь между параллельностью прямых и их перпендикулярностью к плоскости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4E7446" w:rsidRDefault="004E7446" w:rsidP="004E7446">
            <w:pPr>
              <w:rPr>
                <w:rFonts w:cs="Times New Roman"/>
                <w:sz w:val="16"/>
                <w:szCs w:val="16"/>
              </w:rPr>
            </w:pPr>
            <w:r w:rsidRPr="004E7446">
              <w:rPr>
                <w:rFonts w:cs="Times New Roman"/>
                <w:sz w:val="16"/>
                <w:szCs w:val="16"/>
              </w:rPr>
              <w:t>Знать: понятия перпендикулярных прямых в пространстве,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плоскости, с доказательствами</w:t>
            </w:r>
            <w:r w:rsidR="004D6695">
              <w:rPr>
                <w:rFonts w:cs="Times New Roman"/>
                <w:sz w:val="16"/>
                <w:szCs w:val="16"/>
              </w:rPr>
              <w:t>. Уметь: р</w:t>
            </w:r>
            <w:r w:rsidRPr="004E7446">
              <w:rPr>
                <w:rFonts w:cs="Times New Roman"/>
                <w:sz w:val="16"/>
                <w:szCs w:val="16"/>
              </w:rPr>
              <w:t>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73675D" w:rsidRDefault="00D64399" w:rsidP="0073675D">
            <w:pPr>
              <w:pStyle w:val="a7"/>
              <w:ind w:right="14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3675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D64399" w:rsidRDefault="00D64399" w:rsidP="00D64399">
            <w:pPr>
              <w:rPr>
                <w:rFonts w:eastAsia="Times New Roman" w:cs="Times New Roman"/>
                <w:sz w:val="24"/>
                <w:szCs w:val="24"/>
              </w:rPr>
            </w:pPr>
            <w:r w:rsidRPr="00D64399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</w:t>
            </w:r>
            <w:r>
              <w:rPr>
                <w:rFonts w:eastAsia="Times New Roman" w:cs="Times New Roman"/>
                <w:sz w:val="24"/>
                <w:szCs w:val="24"/>
              </w:rPr>
              <w:t>ч. Проводить сравнение</w:t>
            </w:r>
            <w:r w:rsidRPr="00D64399">
              <w:rPr>
                <w:rFonts w:eastAsia="Times New Roman" w:cs="Times New Roman"/>
                <w:sz w:val="24"/>
                <w:szCs w:val="24"/>
              </w:rPr>
              <w:t xml:space="preserve"> и классификацию по заданным критерия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4399" w:rsidRDefault="00D64399" w:rsidP="00D64399">
            <w:pPr>
              <w:pStyle w:val="a6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</w:t>
            </w:r>
          </w:p>
          <w:p w:rsidR="000A3242" w:rsidRPr="00D64399" w:rsidRDefault="000A3242" w:rsidP="00D64399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A3242" w:rsidRPr="00D64399" w:rsidRDefault="00D64399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64399">
              <w:rPr>
                <w:sz w:val="22"/>
              </w:rPr>
              <w:t>Развивать критичность мышления, умение распознать логически некорректные высказывания, отличать гипотезу от факта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>Признак перпендикулярности прямой и  плоскости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D64399" w:rsidRDefault="00D6439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4399">
              <w:rPr>
                <w:sz w:val="24"/>
                <w:szCs w:val="24"/>
              </w:rPr>
              <w:t>Признак перпендикулярности прямой и  плоскости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4E7446" w:rsidRDefault="004E7446" w:rsidP="004E7446">
            <w:pPr>
              <w:rPr>
                <w:rFonts w:cs="Times New Roman"/>
                <w:sz w:val="20"/>
                <w:szCs w:val="20"/>
              </w:rPr>
            </w:pPr>
            <w:r w:rsidRPr="004E7446">
              <w:rPr>
                <w:rFonts w:cs="Times New Roman"/>
                <w:sz w:val="20"/>
                <w:szCs w:val="20"/>
              </w:rPr>
              <w:t>Знать: теорему, выражающую признак перпендикулярности прямой и плоско</w:t>
            </w:r>
            <w:r w:rsidR="004D6695">
              <w:rPr>
                <w:rFonts w:cs="Times New Roman"/>
                <w:sz w:val="20"/>
                <w:szCs w:val="20"/>
              </w:rPr>
              <w:t>сти, с доказательством. Уметь: р</w:t>
            </w:r>
            <w:r w:rsidRPr="004E7446">
              <w:rPr>
                <w:rFonts w:cs="Times New Roman"/>
                <w:sz w:val="20"/>
                <w:szCs w:val="20"/>
              </w:rPr>
              <w:t>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20471">
              <w:rPr>
                <w:rFonts w:eastAsia="Times New Roman" w:cs="Times New Roman"/>
                <w:sz w:val="22"/>
              </w:rPr>
              <w:t>Осуществляют сравнение, извлекают необходимую информацию, переформулируют условие, строят логическую цепочку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Вступают в учебный диалог с учителем, участвуют в общей беседе, строят монологические высказывания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73675D" w:rsidRDefault="00D64399">
            <w:pPr>
              <w:spacing w:after="200" w:line="276" w:lineRule="auto"/>
              <w:rPr>
                <w:rFonts w:eastAsia="Calibri" w:cs="Times New Roman"/>
                <w:sz w:val="18"/>
                <w:szCs w:val="18"/>
              </w:rPr>
            </w:pPr>
            <w:r w:rsidRPr="0073675D">
              <w:rPr>
                <w:rFonts w:eastAsia="Calibri" w:cs="Times New Roman"/>
                <w:sz w:val="18"/>
                <w:szCs w:val="18"/>
              </w:rPr>
              <w:t>Развивать представление об идеях и методах геометрии как универсального языка науки и техники, средства моделирования явлений и процессов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 xml:space="preserve">Теорема </w:t>
            </w:r>
            <w:proofErr w:type="gramStart"/>
            <w:r w:rsidRPr="001003D3">
              <w:rPr>
                <w:b/>
                <w:sz w:val="24"/>
                <w:szCs w:val="24"/>
              </w:rPr>
              <w:t>о</w:t>
            </w:r>
            <w:proofErr w:type="gramEnd"/>
            <w:r w:rsidRPr="001003D3">
              <w:rPr>
                <w:b/>
                <w:sz w:val="24"/>
                <w:szCs w:val="24"/>
              </w:rPr>
              <w:t xml:space="preserve"> прямой, перпендикулярной к плоскости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D64399" w:rsidRDefault="00D6439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64399">
              <w:rPr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4E7446" w:rsidRDefault="004E7446" w:rsidP="004E7446">
            <w:pPr>
              <w:rPr>
                <w:rFonts w:cs="Times New Roman"/>
                <w:sz w:val="20"/>
                <w:szCs w:val="20"/>
              </w:rPr>
            </w:pPr>
            <w:r w:rsidRPr="004E7446">
              <w:rPr>
                <w:rFonts w:cs="Times New Roman"/>
                <w:sz w:val="20"/>
                <w:szCs w:val="20"/>
              </w:rPr>
              <w:t>Знать: теоремы о</w:t>
            </w:r>
            <w:r w:rsidRPr="004E7446">
              <w:rPr>
                <w:sz w:val="20"/>
                <w:szCs w:val="20"/>
              </w:rPr>
              <w:t xml:space="preserve"> </w:t>
            </w:r>
            <w:r w:rsidRPr="004E7446">
              <w:rPr>
                <w:rFonts w:cs="Times New Roman"/>
                <w:sz w:val="20"/>
                <w:szCs w:val="20"/>
              </w:rPr>
              <w:t xml:space="preserve">плоскости перпендикулярной прямой и прямой перпендикулярной </w:t>
            </w:r>
            <w:r w:rsidR="004D6695">
              <w:rPr>
                <w:rFonts w:cs="Times New Roman"/>
                <w:sz w:val="20"/>
                <w:szCs w:val="20"/>
              </w:rPr>
              <w:t>плоскости Уметь: р</w:t>
            </w:r>
            <w:r w:rsidRPr="004E7446">
              <w:rPr>
                <w:rFonts w:cs="Times New Roman"/>
                <w:sz w:val="20"/>
                <w:szCs w:val="20"/>
              </w:rPr>
              <w:t>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20471">
              <w:rPr>
                <w:rFonts w:eastAsia="Times New Roman" w:cs="Times New Roman"/>
                <w:sz w:val="22"/>
              </w:rPr>
              <w:t>Осознают познавательную задачу, читают  и слушают, извлекая необходимую информацию.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820471" w:rsidRDefault="00820471" w:rsidP="00820471">
            <w:pPr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73675D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73675D">
              <w:rPr>
                <w:rFonts w:eastAsia="Times New Roman" w:cs="Times New Roman"/>
                <w:sz w:val="20"/>
                <w:szCs w:val="20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73675D" w:rsidRDefault="00D64399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73675D">
              <w:rPr>
                <w:rFonts w:eastAsia="Calibri" w:cs="Times New Roman"/>
                <w:sz w:val="16"/>
                <w:szCs w:val="16"/>
              </w:rPr>
              <w:t>Развивать креативность мышления, инициативу, находчивость, активность при решении стереометрических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>Решение задач по теме «Перпендикулярность прямой и плоскости»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617139" w:rsidRDefault="00D6439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7139">
              <w:rPr>
                <w:sz w:val="24"/>
                <w:szCs w:val="24"/>
              </w:rPr>
              <w:t>Решать задачи по теме «Перпенди</w:t>
            </w:r>
            <w:r w:rsidR="00617139">
              <w:rPr>
                <w:sz w:val="24"/>
                <w:szCs w:val="24"/>
              </w:rPr>
              <w:t>кулярность прямых и плоскостей»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A00A4C" w:rsidRDefault="004E7446" w:rsidP="004E7446">
            <w:pPr>
              <w:rPr>
                <w:rFonts w:cs="Times New Roman"/>
                <w:sz w:val="18"/>
                <w:szCs w:val="18"/>
              </w:rPr>
            </w:pPr>
            <w:r w:rsidRPr="00A00A4C">
              <w:rPr>
                <w:rFonts w:cs="Times New Roman"/>
                <w:sz w:val="18"/>
                <w:szCs w:val="18"/>
              </w:rPr>
              <w:t>Знать: теорему, выражающую признак перпендикулярности прямой и плоскости,</w:t>
            </w:r>
            <w:r w:rsidRPr="00A00A4C">
              <w:rPr>
                <w:sz w:val="18"/>
                <w:szCs w:val="18"/>
              </w:rPr>
              <w:t xml:space="preserve"> </w:t>
            </w:r>
            <w:r w:rsidRPr="00A00A4C">
              <w:rPr>
                <w:rFonts w:cs="Times New Roman"/>
                <w:sz w:val="18"/>
                <w:szCs w:val="18"/>
              </w:rPr>
              <w:t xml:space="preserve">теоремы о плоскости перпендикулярной прямой и прямой </w:t>
            </w:r>
            <w:r w:rsidRPr="00A00A4C">
              <w:rPr>
                <w:rFonts w:cs="Times New Roman"/>
                <w:sz w:val="18"/>
                <w:szCs w:val="18"/>
              </w:rPr>
              <w:lastRenderedPageBreak/>
              <w:t>перпендикулярной плоскости</w:t>
            </w:r>
            <w:r w:rsidR="004D6695" w:rsidRPr="00A00A4C">
              <w:rPr>
                <w:rFonts w:cs="Times New Roman"/>
                <w:sz w:val="18"/>
                <w:szCs w:val="18"/>
              </w:rPr>
              <w:t>. Уметь: р</w:t>
            </w:r>
            <w:r w:rsidRPr="00A00A4C">
              <w:rPr>
                <w:rFonts w:cs="Times New Roman"/>
                <w:sz w:val="18"/>
                <w:szCs w:val="18"/>
              </w:rPr>
              <w:t>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20471">
              <w:rPr>
                <w:rFonts w:eastAsia="Times New Roman" w:cs="Times New Roman"/>
                <w:sz w:val="22"/>
              </w:rPr>
              <w:lastRenderedPageBreak/>
              <w:t>Обрабатывают информацию и передают ее устным и письменным способами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 xml:space="preserve">Исследуют ситуации, требующие оценки действия в соответствии с поставленной </w:t>
            </w:r>
            <w:r w:rsidRPr="00820471">
              <w:rPr>
                <w:rFonts w:eastAsia="Times New Roman" w:cs="Times New Roman"/>
                <w:sz w:val="24"/>
                <w:szCs w:val="24"/>
              </w:rPr>
              <w:lastRenderedPageBreak/>
              <w:t>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lastRenderedPageBreak/>
              <w:t>Своевременно оказывают необходимую взаимопомощь сверстникам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7557DD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7557DD">
              <w:rPr>
                <w:rFonts w:eastAsia="Calibri" w:cs="Times New Roman"/>
                <w:sz w:val="24"/>
                <w:szCs w:val="24"/>
              </w:rPr>
              <w:t xml:space="preserve">Создают образ целостного мировоззрения при решении математических </w:t>
            </w:r>
            <w:r w:rsidRPr="007557DD">
              <w:rPr>
                <w:rFonts w:eastAsia="Calibri" w:cs="Times New Roman"/>
                <w:sz w:val="24"/>
                <w:szCs w:val="24"/>
              </w:rPr>
              <w:lastRenderedPageBreak/>
              <w:t>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B374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32</w:t>
            </w:r>
            <w:r w:rsidR="00E92350">
              <w:rPr>
                <w:rFonts w:eastAsia="Times New Roman" w:cs="Times New Roman"/>
                <w:sz w:val="24"/>
                <w:szCs w:val="24"/>
              </w:rPr>
              <w:t>-33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17139" w:rsidRPr="00617139" w:rsidRDefault="00617139" w:rsidP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7139">
              <w:rPr>
                <w:sz w:val="24"/>
                <w:szCs w:val="24"/>
              </w:rPr>
              <w:t xml:space="preserve">Определение расстояний от точки </w:t>
            </w:r>
          </w:p>
          <w:p w:rsidR="00617139" w:rsidRPr="00617139" w:rsidRDefault="00617139" w:rsidP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7139">
              <w:rPr>
                <w:sz w:val="24"/>
                <w:szCs w:val="24"/>
              </w:rPr>
              <w:t>до плоскости, от прямой до плоскости, расстояние между параллельными плоскостями.</w:t>
            </w:r>
          </w:p>
          <w:p w:rsidR="00104F99" w:rsidRDefault="00617139" w:rsidP="00617139">
            <w:pPr>
              <w:keepLines/>
              <w:autoSpaceDE w:val="0"/>
              <w:autoSpaceDN w:val="0"/>
              <w:adjustRightInd w:val="0"/>
              <w:spacing w:after="0" w:line="240" w:lineRule="auto"/>
            </w:pPr>
            <w:r w:rsidRPr="00617139">
              <w:rPr>
                <w:sz w:val="24"/>
                <w:szCs w:val="24"/>
              </w:rPr>
              <w:t>теорема о трех перпендикулярах и обратная теорема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Pr="004E7446" w:rsidRDefault="004E7446" w:rsidP="004E7446">
            <w:pPr>
              <w:rPr>
                <w:rFonts w:cs="Times New Roman"/>
                <w:sz w:val="16"/>
                <w:szCs w:val="16"/>
              </w:rPr>
            </w:pPr>
            <w:r w:rsidRPr="004E7446">
              <w:rPr>
                <w:rFonts w:eastAsia="Times New Roman" w:cs="Times New Roman"/>
                <w:sz w:val="16"/>
                <w:szCs w:val="16"/>
              </w:rPr>
              <w:t xml:space="preserve"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перпендикуляром. </w:t>
            </w:r>
            <w:r w:rsidRPr="004E7446">
              <w:rPr>
                <w:rFonts w:cs="Times New Roman"/>
                <w:sz w:val="16"/>
                <w:szCs w:val="16"/>
              </w:rPr>
              <w:t>Теорему о трех перпендикулярах и обратную ей теорему с доказательствами</w:t>
            </w:r>
            <w:r w:rsidR="004D6695">
              <w:rPr>
                <w:rFonts w:cs="Times New Roman"/>
                <w:sz w:val="16"/>
                <w:szCs w:val="16"/>
              </w:rPr>
              <w:t>.</w:t>
            </w:r>
            <w:r w:rsidRPr="004E7446">
              <w:rPr>
                <w:rFonts w:cs="Times New Roman"/>
                <w:sz w:val="16"/>
                <w:szCs w:val="16"/>
              </w:rPr>
              <w:t xml:space="preserve"> Умет</w:t>
            </w:r>
            <w:r w:rsidR="004D6695">
              <w:rPr>
                <w:rFonts w:cs="Times New Roman"/>
                <w:sz w:val="16"/>
                <w:szCs w:val="16"/>
              </w:rPr>
              <w:t>ь: р</w:t>
            </w:r>
            <w:r w:rsidRPr="004E7446">
              <w:rPr>
                <w:rFonts w:cs="Times New Roman"/>
                <w:sz w:val="16"/>
                <w:szCs w:val="16"/>
              </w:rPr>
              <w:t>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20471">
              <w:rPr>
                <w:rFonts w:eastAsia="Times New Roman" w:cs="Times New Roman"/>
                <w:sz w:val="22"/>
              </w:rPr>
              <w:t>Ставят и решают проблемы, анализируют, сравнивают, обобщают, моделируют выбор способов деятельности.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99" w:rsidRDefault="00820471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820471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>Угол между прямой и плоскостью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617139" w:rsidRDefault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7139">
              <w:rPr>
                <w:sz w:val="24"/>
                <w:szCs w:val="24"/>
              </w:rPr>
              <w:t>Определение угла между прямой и плоскостью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E7446" w:rsidRDefault="004E7446" w:rsidP="004E74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Знать: понятия проекции фигуры на плоскость, угла меж</w:t>
            </w:r>
            <w:r w:rsidR="004D6695">
              <w:rPr>
                <w:rFonts w:cs="Times New Roman"/>
                <w:sz w:val="24"/>
                <w:szCs w:val="24"/>
              </w:rPr>
              <w:t>ду прямой и плоскостью. Уметь: р</w:t>
            </w:r>
            <w:r>
              <w:rPr>
                <w:rFonts w:cs="Times New Roman"/>
                <w:sz w:val="24"/>
                <w:szCs w:val="24"/>
              </w:rPr>
              <w:t>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20471">
              <w:rPr>
                <w:rFonts w:eastAsia="Times New Roman" w:cs="Times New Roman"/>
                <w:sz w:val="22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820471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t>Решение задач по теме «Перпендикуляр и наклонная. Угол между прямой и плоскостью»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617139" w:rsidRDefault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7139">
              <w:rPr>
                <w:sz w:val="24"/>
                <w:szCs w:val="24"/>
              </w:rPr>
              <w:t>Решать задачи по теме «Перпендикуляр и наклонная. Угол между прямой и плоскостью»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6695" w:rsidRDefault="004D6695" w:rsidP="004D6695">
            <w:pPr>
              <w:rPr>
                <w:rFonts w:cs="Times New Roman"/>
                <w:sz w:val="16"/>
                <w:szCs w:val="16"/>
              </w:rPr>
            </w:pPr>
            <w:r w:rsidRPr="004D6695">
              <w:rPr>
                <w:rFonts w:cs="Times New Roman"/>
                <w:sz w:val="16"/>
                <w:szCs w:val="16"/>
              </w:rPr>
              <w:t>Знать: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расстояние между параллельными плоскостями.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820471">
              <w:rPr>
                <w:rFonts w:eastAsia="Times New Roman" w:cs="Times New Roman"/>
                <w:sz w:val="22"/>
              </w:rPr>
              <w:t>Применяют полученные знания  при решении различного вида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20471">
              <w:rPr>
                <w:rFonts w:eastAsia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820471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820471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36-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1003D3" w:rsidRDefault="001003D3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1003D3">
              <w:rPr>
                <w:b/>
                <w:sz w:val="24"/>
                <w:szCs w:val="24"/>
              </w:rPr>
              <w:lastRenderedPageBreak/>
              <w:t xml:space="preserve">Решение задач по </w:t>
            </w:r>
            <w:r w:rsidRPr="001003D3">
              <w:rPr>
                <w:b/>
                <w:sz w:val="24"/>
                <w:szCs w:val="24"/>
              </w:rPr>
              <w:lastRenderedPageBreak/>
              <w:t>теме «Перпендикуляр и наклонная. Угол между прямой и плоскостью»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617139" w:rsidRDefault="0061713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17139">
              <w:rPr>
                <w:sz w:val="24"/>
                <w:szCs w:val="24"/>
              </w:rPr>
              <w:lastRenderedPageBreak/>
              <w:t xml:space="preserve">Решать задачи по </w:t>
            </w:r>
            <w:r w:rsidRPr="00617139">
              <w:rPr>
                <w:sz w:val="24"/>
                <w:szCs w:val="24"/>
              </w:rPr>
              <w:lastRenderedPageBreak/>
              <w:t>теме «Перпендикуляр и наклонная. Угол между прямой и плоскостью»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6695" w:rsidRDefault="004D6695" w:rsidP="004D6695">
            <w:pPr>
              <w:rPr>
                <w:rFonts w:cs="Times New Roman"/>
                <w:sz w:val="16"/>
                <w:szCs w:val="16"/>
              </w:rPr>
            </w:pPr>
            <w:r w:rsidRPr="004D6695">
              <w:rPr>
                <w:rFonts w:cs="Times New Roman"/>
                <w:sz w:val="16"/>
                <w:szCs w:val="16"/>
              </w:rPr>
              <w:lastRenderedPageBreak/>
              <w:t xml:space="preserve">Знать: понятие перпендикуляра, </w:t>
            </w:r>
            <w:r w:rsidRPr="004D6695">
              <w:rPr>
                <w:rFonts w:cs="Times New Roman"/>
                <w:sz w:val="16"/>
                <w:szCs w:val="16"/>
              </w:rPr>
              <w:lastRenderedPageBreak/>
              <w:t>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расстояние между параллельными плоскостями.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0C5CA7" w:rsidRDefault="000C5CA7" w:rsidP="000C5CA7">
            <w:pPr>
              <w:rPr>
                <w:rFonts w:eastAsia="Times New Roman" w:cs="Times New Roman"/>
                <w:sz w:val="22"/>
              </w:rPr>
            </w:pPr>
            <w:r w:rsidRPr="000C5CA7">
              <w:rPr>
                <w:rFonts w:eastAsia="Times New Roman" w:cs="Times New Roman"/>
                <w:sz w:val="22"/>
              </w:rPr>
              <w:lastRenderedPageBreak/>
              <w:t xml:space="preserve">Структурируют </w:t>
            </w:r>
            <w:r w:rsidRPr="000C5CA7">
              <w:rPr>
                <w:rFonts w:eastAsia="Times New Roman" w:cs="Times New Roman"/>
                <w:sz w:val="22"/>
              </w:rPr>
              <w:lastRenderedPageBreak/>
              <w:t>знания, определяют основную и второстепенную информацию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0C5CA7" w:rsidRDefault="000C5CA7" w:rsidP="000C5CA7">
            <w:pPr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Работают по </w:t>
            </w:r>
            <w:r w:rsidRPr="000C5CA7">
              <w:rPr>
                <w:rFonts w:eastAsia="Times New Roman" w:cs="Times New Roman"/>
                <w:sz w:val="24"/>
                <w:szCs w:val="24"/>
              </w:rPr>
              <w:lastRenderedPageBreak/>
              <w:t>плану, сверяясь с целью, корректируют план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Приводят </w:t>
            </w:r>
            <w:r w:rsidRPr="000C5CA7">
              <w:rPr>
                <w:rFonts w:eastAsia="Times New Roman" w:cs="Times New Roman"/>
                <w:sz w:val="24"/>
                <w:szCs w:val="24"/>
              </w:rPr>
              <w:lastRenderedPageBreak/>
              <w:t>аргументы в пользу своей точки зрения, подтверждают ее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A00A4C" w:rsidRDefault="000C5CA7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A00A4C">
              <w:rPr>
                <w:rFonts w:eastAsia="Calibri" w:cs="Times New Roman"/>
                <w:sz w:val="22"/>
              </w:rPr>
              <w:lastRenderedPageBreak/>
              <w:t xml:space="preserve">Грамотно и </w:t>
            </w:r>
            <w:r w:rsidRPr="00A00A4C">
              <w:rPr>
                <w:rFonts w:eastAsia="Calibri" w:cs="Times New Roman"/>
                <w:sz w:val="22"/>
              </w:rPr>
              <w:lastRenderedPageBreak/>
              <w:t>аргументировано излагают свои мысли, проявляют уважительное отношение к мнениям других людей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535C" w:rsidRDefault="004D535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Двугранный угол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7557DD" w:rsidRDefault="007557D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7557DD">
              <w:rPr>
                <w:sz w:val="22"/>
              </w:rPr>
              <w:t>Определение двугранного угла, грани и ребро двугранного угла. Линейный угол двугранного угла, равенство линейных углов. Градусная мера двугранного угла.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6695" w:rsidRDefault="004D6695" w:rsidP="004D6695">
            <w:pPr>
              <w:rPr>
                <w:rFonts w:cs="Times New Roman"/>
                <w:sz w:val="20"/>
                <w:szCs w:val="20"/>
                <w:vertAlign w:val="subscript"/>
              </w:rPr>
            </w:pPr>
            <w:r w:rsidRPr="004D6695">
              <w:rPr>
                <w:rFonts w:cs="Times New Roman"/>
                <w:sz w:val="20"/>
                <w:szCs w:val="20"/>
                <w:vertAlign w:val="subscript"/>
              </w:rPr>
              <w:t>Знать: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0C5CA7" w:rsidRDefault="000C5CA7" w:rsidP="000C5CA7">
            <w:pPr>
              <w:rPr>
                <w:rFonts w:eastAsia="Times New Roman" w:cs="Times New Roman"/>
                <w:sz w:val="22"/>
              </w:rPr>
            </w:pPr>
            <w:r w:rsidRPr="000C5CA7">
              <w:rPr>
                <w:rFonts w:eastAsia="Times New Roman" w:cs="Times New Roman"/>
                <w:sz w:val="22"/>
              </w:rPr>
              <w:t>Устанавливают аналогии для понимания закономерностей, используют их при решении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C5CA7" w:rsidRDefault="000C5CA7" w:rsidP="000C5CA7">
            <w:pPr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  <w:p w:rsidR="001003D3" w:rsidRPr="000C5CA7" w:rsidRDefault="001003D3" w:rsidP="000C5CA7">
            <w:pPr>
              <w:ind w:firstLine="708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7557DD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7557DD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535C" w:rsidRDefault="004D535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C1C9F" w:rsidRDefault="004C1C9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перпендикулярных плоскостей. </w:t>
            </w:r>
            <w:r w:rsidRPr="004C1C9F">
              <w:rPr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6695" w:rsidRDefault="004D6695" w:rsidP="004D6695">
            <w:pPr>
              <w:rPr>
                <w:rFonts w:cs="Times New Roman"/>
                <w:sz w:val="20"/>
                <w:szCs w:val="20"/>
              </w:rPr>
            </w:pPr>
            <w:r w:rsidRPr="004D6695">
              <w:rPr>
                <w:rFonts w:cs="Times New Roman"/>
                <w:sz w:val="20"/>
                <w:szCs w:val="20"/>
              </w:rPr>
              <w:t>Знать: понятия угла между плоскостями, перпендикулярных плоскостей в пространстве, признак перпендикулярности двух плоскостей с доказательством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C5CA7">
              <w:rPr>
                <w:rFonts w:eastAsia="Times New Roman" w:cs="Times New Roman"/>
                <w:sz w:val="22"/>
              </w:rPr>
              <w:t>Слушают и получают необходимые сведения.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A00A4C" w:rsidRDefault="000C5CA7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A00A4C">
              <w:rPr>
                <w:rFonts w:eastAsia="Calibri" w:cs="Times New Roman"/>
                <w:sz w:val="22"/>
              </w:rPr>
              <w:t>Проявляют познавательную активность. Адекватно оценивают результаты работы с помощью критериев оценки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535C" w:rsidRDefault="004D535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C40F00" w:rsidRDefault="00C40F0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40F00">
              <w:rPr>
                <w:sz w:val="24"/>
                <w:szCs w:val="24"/>
              </w:rPr>
              <w:t>Определение прямоугольного параллелепипеда, свойства прямоугольного параллелепипеда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6695" w:rsidRDefault="004D6695" w:rsidP="004D6695">
            <w:pPr>
              <w:rPr>
                <w:rFonts w:cs="Times New Roman"/>
                <w:sz w:val="22"/>
              </w:rPr>
            </w:pPr>
            <w:r w:rsidRPr="004D6695">
              <w:rPr>
                <w:rFonts w:cs="Times New Roman"/>
                <w:sz w:val="22"/>
              </w:rPr>
              <w:t xml:space="preserve">Знать: понятие прямоугольного параллелепипеда; свойства граней, двугранных углов и диагоналей прямоугольного параллелепипеда Уметь: решать </w:t>
            </w:r>
            <w:r w:rsidRPr="004D6695">
              <w:rPr>
                <w:rFonts w:cs="Times New Roman"/>
                <w:sz w:val="22"/>
              </w:rPr>
              <w:lastRenderedPageBreak/>
              <w:t>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C5CA7">
              <w:rPr>
                <w:rFonts w:eastAsia="Times New Roman" w:cs="Times New Roman"/>
                <w:sz w:val="22"/>
              </w:rPr>
              <w:lastRenderedPageBreak/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C5CA7">
              <w:rPr>
                <w:rFonts w:eastAsia="Calibri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535C" w:rsidRDefault="004D535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Трёхгранный угол. Многогранный угол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A00A4C" w:rsidRDefault="00C40F0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A00A4C">
              <w:rPr>
                <w:sz w:val="20"/>
                <w:szCs w:val="20"/>
              </w:rPr>
              <w:t>Понятие трёхгранного угла, плоские углы трёхгранного угла. Понятие многогранного угла, плоские углы, ребра и вершина многогранного угла. Выпуклый многогранный угол, свойство выпуклого многогранного угла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A00A4C" w:rsidRDefault="00A00A4C" w:rsidP="00A00A4C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A00A4C">
              <w:rPr>
                <w:rFonts w:eastAsia="Times New Roman" w:cs="Times New Roman"/>
                <w:sz w:val="20"/>
                <w:szCs w:val="20"/>
              </w:rPr>
              <w:t xml:space="preserve">Знать: понятие трёхгранного угла, плоские углы трёхгранного угла. Понятие многогранного угла, плоские углы, ребра и вершина многогранного угла. Выпуклый многогранный угол, свойство выпуклого многогранного угла. 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C5CA7">
              <w:rPr>
                <w:rFonts w:eastAsia="Times New Roman" w:cs="Times New Roman"/>
                <w:sz w:val="22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0C5CA7">
              <w:rPr>
                <w:rFonts w:eastAsia="Calibri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535C" w:rsidRDefault="004D535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C40F00" w:rsidRDefault="00C40F0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40F00">
              <w:rPr>
                <w:sz w:val="24"/>
                <w:szCs w:val="24"/>
              </w:rPr>
              <w:t>Решать задачи по теме «Двугранный угол. Перпендикулярность плоскостей»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4D6695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C5CA7">
              <w:rPr>
                <w:rFonts w:eastAsia="Times New Roman" w:cs="Times New Roman"/>
                <w:sz w:val="22"/>
              </w:rPr>
              <w:t>Применяют полученные знания  при решении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 целей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0C5CA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C5CA7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7557DD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7557DD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4D535C" w:rsidRDefault="004D535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Решение задач по теме «Двугранный угол. Перпендикулярность плоскостей»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Pr="00C40F00" w:rsidRDefault="00C40F0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C40F00">
              <w:rPr>
                <w:sz w:val="24"/>
                <w:szCs w:val="24"/>
              </w:rPr>
              <w:t>Решать задачи по теме «Двугранный угол. Перпендикулярность плоскостей»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4D6695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420D9">
              <w:rPr>
                <w:rFonts w:eastAsia="Times New Roman" w:cs="Times New Roman"/>
                <w:sz w:val="22"/>
              </w:rPr>
      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420D9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Проводить сравнение,</w:t>
            </w:r>
            <w:r w:rsidRPr="004420D9">
              <w:rPr>
                <w:rFonts w:eastAsia="Times New Roman" w:cs="Times New Roman"/>
                <w:sz w:val="24"/>
                <w:szCs w:val="24"/>
              </w:rPr>
              <w:t xml:space="preserve"> классификацию по заданным критериям.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20D9" w:rsidRPr="004420D9" w:rsidRDefault="004420D9" w:rsidP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420D9">
              <w:rPr>
                <w:rFonts w:eastAsia="Times New Roman" w:cs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1003D3" w:rsidRDefault="004420D9" w:rsidP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420D9">
              <w:rPr>
                <w:rFonts w:eastAsia="Times New Roman" w:cs="Times New Roman"/>
                <w:sz w:val="24"/>
                <w:szCs w:val="24"/>
              </w:rPr>
              <w:t>Контролировать действия партнёра.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03D3" w:rsidRDefault="004420D9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4420D9">
              <w:rPr>
                <w:rFonts w:eastAsia="Calibri" w:cs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4D535C" w:rsidRDefault="004D535C">
            <w:pPr>
              <w:snapToGrid w:val="0"/>
              <w:spacing w:after="200" w:line="276" w:lineRule="auto"/>
              <w:rPr>
                <w:b/>
                <w:i/>
                <w:sz w:val="24"/>
                <w:szCs w:val="24"/>
                <w:u w:val="single"/>
              </w:rPr>
            </w:pPr>
            <w:r w:rsidRPr="004D535C">
              <w:rPr>
                <w:b/>
                <w:i/>
                <w:sz w:val="24"/>
                <w:szCs w:val="24"/>
                <w:u w:val="single"/>
              </w:rPr>
              <w:t>Контрольная работа № 3</w:t>
            </w:r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r w:rsidRPr="004D535C">
              <w:rPr>
                <w:b/>
                <w:i/>
                <w:sz w:val="24"/>
                <w:szCs w:val="24"/>
                <w:u w:val="single"/>
              </w:rPr>
              <w:t xml:space="preserve">по теме «Перпендикулярность прямых и </w:t>
            </w:r>
            <w:r w:rsidRPr="004D535C">
              <w:rPr>
                <w:b/>
                <w:i/>
                <w:sz w:val="24"/>
                <w:szCs w:val="24"/>
                <w:u w:val="single"/>
              </w:rPr>
              <w:lastRenderedPageBreak/>
              <w:t>плоскостей»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820471" w:rsidRDefault="008204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20471">
              <w:rPr>
                <w:sz w:val="24"/>
                <w:szCs w:val="24"/>
              </w:rPr>
              <w:lastRenderedPageBreak/>
              <w:t>Перпендикулярность прямых и плоскостей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4420D9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420D9">
              <w:rPr>
                <w:rFonts w:eastAsia="Times New Roman" w:cs="Times New Roman"/>
                <w:sz w:val="24"/>
                <w:szCs w:val="24"/>
              </w:rPr>
              <w:t xml:space="preserve">Умеют обобщать и систематизировать знания по </w:t>
            </w:r>
            <w:r w:rsidRPr="004420D9">
              <w:rPr>
                <w:rFonts w:eastAsia="Times New Roman" w:cs="Times New Roman"/>
                <w:sz w:val="24"/>
                <w:szCs w:val="24"/>
              </w:rPr>
              <w:lastRenderedPageBreak/>
              <w:t>пройденным темам и использовать их при решении примеров 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2616F6" w:rsidRDefault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616F6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Выбирают наиболее эффективные способы решения задачи в зависимости от </w:t>
            </w:r>
            <w:r w:rsidRPr="002616F6">
              <w:rPr>
                <w:rFonts w:eastAsia="Times New Roman" w:cs="Times New Roman"/>
                <w:sz w:val="20"/>
                <w:szCs w:val="20"/>
              </w:rPr>
              <w:lastRenderedPageBreak/>
              <w:t>конкретных условий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4420D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Осуществляют самоконтроль, проверяя ответ на соответствие </w:t>
            </w:r>
            <w:r w:rsidRPr="004420D9">
              <w:rPr>
                <w:rFonts w:eastAsia="Times New Roman" w:cs="Times New Roman"/>
                <w:sz w:val="24"/>
                <w:szCs w:val="24"/>
              </w:rPr>
              <w:lastRenderedPageBreak/>
              <w:t>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B734DF" w:rsidRDefault="004420D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B734DF">
              <w:rPr>
                <w:rFonts w:eastAsia="Times New Roman" w:cs="Times New Roman"/>
                <w:sz w:val="22"/>
              </w:rPr>
              <w:lastRenderedPageBreak/>
              <w:t xml:space="preserve">Описывают содержание совершаемых действий с целью ориентировки </w:t>
            </w:r>
            <w:r w:rsidRPr="00B734DF">
              <w:rPr>
                <w:rFonts w:eastAsia="Times New Roman" w:cs="Times New Roman"/>
                <w:sz w:val="22"/>
              </w:rPr>
              <w:lastRenderedPageBreak/>
              <w:t>предметно-практической или иной деятельности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4420D9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4420D9">
              <w:rPr>
                <w:rFonts w:eastAsia="Calibri" w:cs="Times New Roman"/>
                <w:sz w:val="24"/>
                <w:szCs w:val="24"/>
              </w:rPr>
              <w:lastRenderedPageBreak/>
              <w:t xml:space="preserve">Формирование навыков организации анализа своей </w:t>
            </w:r>
            <w:r w:rsidRPr="004420D9">
              <w:rPr>
                <w:rFonts w:eastAsia="Calibri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4D535C" w:rsidTr="004D535C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4D535C" w:rsidP="004D535C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 xml:space="preserve">4. 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Многогранники</w:t>
            </w:r>
            <w:r w:rsidRPr="00A75B35">
              <w:rPr>
                <w:rFonts w:eastAsia="Calibri" w:cs="Times New Roman"/>
                <w:b/>
                <w:bCs/>
                <w:szCs w:val="28"/>
              </w:rPr>
              <w:t>.</w:t>
            </w:r>
            <w:r w:rsidR="004F333C">
              <w:rPr>
                <w:rFonts w:eastAsia="Calibri" w:cs="Times New Roman"/>
                <w:b/>
                <w:bCs/>
                <w:szCs w:val="28"/>
              </w:rPr>
              <w:t xml:space="preserve">   (13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ч)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7B2A9E" w:rsidRDefault="007B2A9E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7B2A9E">
              <w:rPr>
                <w:b/>
                <w:sz w:val="24"/>
                <w:szCs w:val="24"/>
              </w:rPr>
              <w:t>Понятие многогранника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2616F6" w:rsidRDefault="00040E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2616F6">
              <w:rPr>
                <w:sz w:val="22"/>
              </w:rPr>
              <w:t>Понятие многогранника; грани, ребра, вершины, диагонали, сечение многогранника. Выпуклые и невыпуклые многогранники.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2616F6" w:rsidRDefault="001013FB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18"/>
                <w:szCs w:val="18"/>
              </w:rPr>
            </w:pPr>
            <w:r w:rsidRPr="002616F6">
              <w:rPr>
                <w:rFonts w:eastAsia="Times New Roman" w:cs="Times New Roman"/>
                <w:sz w:val="18"/>
                <w:szCs w:val="18"/>
              </w:rPr>
              <w:t>Знать: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вершине.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040E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040E93">
              <w:rPr>
                <w:rFonts w:eastAsia="Times New Roman" w:cs="Times New Roman"/>
                <w:sz w:val="22"/>
              </w:rPr>
              <w:t>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040E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0E93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Default="00040E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040E93">
              <w:rPr>
                <w:rFonts w:eastAsia="Times New Roman" w:cs="Times New Roman"/>
                <w:sz w:val="24"/>
                <w:szCs w:val="24"/>
              </w:rPr>
              <w:t>Учитывать разные мнения и стремиться к координации раз</w:t>
            </w:r>
            <w:r>
              <w:rPr>
                <w:rFonts w:eastAsia="Times New Roman" w:cs="Times New Roman"/>
                <w:sz w:val="24"/>
                <w:szCs w:val="24"/>
              </w:rPr>
              <w:t>личных позиций в сотрудничестве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535C" w:rsidRPr="002616F6" w:rsidRDefault="00040E93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2616F6">
              <w:rPr>
                <w:rFonts w:eastAsia="Calibri" w:cs="Times New Roman"/>
                <w:sz w:val="20"/>
                <w:szCs w:val="20"/>
              </w:rPr>
              <w:t>Развивать критичность мышления, умение распознать логически некорректные высказывания, отличать гипотезу от факта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7B2A9E" w:rsidRDefault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Призма. Площадь поверхности призмы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040E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2616F6">
              <w:rPr>
                <w:sz w:val="20"/>
                <w:szCs w:val="20"/>
              </w:rPr>
              <w:t xml:space="preserve">Определение призмы. </w:t>
            </w:r>
            <w:r w:rsidR="003D1CE7" w:rsidRPr="002616F6">
              <w:rPr>
                <w:sz w:val="20"/>
                <w:szCs w:val="20"/>
              </w:rPr>
              <w:t xml:space="preserve">Основания, боковые грани, боковые ребра, высота призмы. Прямая и наклонная призмы. Площади полной поверхности и боковой поверхности призмы 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1013FB" w:rsidRDefault="001013FB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1013FB">
              <w:rPr>
                <w:rFonts w:eastAsia="Times New Roman" w:cs="Times New Roman"/>
                <w:sz w:val="20"/>
                <w:szCs w:val="20"/>
              </w:rPr>
              <w:t>Знать: понятия площади поверхности призмы, площади боковой поверхности призмы; вывод формулы площади поверхности прямой призмы</w:t>
            </w:r>
            <w:r>
              <w:rPr>
                <w:rFonts w:eastAsia="Times New Roman" w:cs="Times New Roman"/>
                <w:sz w:val="20"/>
                <w:szCs w:val="20"/>
              </w:rPr>
              <w:t>.</w:t>
            </w:r>
            <w:r w:rsidRPr="001013FB">
              <w:rPr>
                <w:rFonts w:eastAsia="Times New Roman" w:cs="Times New Roman"/>
                <w:sz w:val="20"/>
                <w:szCs w:val="20"/>
              </w:rPr>
              <w:t xml:space="preserve">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A6C71">
              <w:rPr>
                <w:rFonts w:eastAsia="Times New Roman" w:cs="Times New Roman"/>
                <w:sz w:val="22"/>
              </w:rPr>
              <w:t>Слушают и получают необходимые сведения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B734DF" w:rsidRDefault="003A6C71" w:rsidP="003A6C71">
            <w:pPr>
              <w:rPr>
                <w:rFonts w:eastAsia="Times New Roman" w:cs="Times New Roman"/>
                <w:sz w:val="22"/>
              </w:rPr>
            </w:pPr>
            <w:r w:rsidRPr="00B734DF">
              <w:rPr>
                <w:rFonts w:eastAsia="Times New Roman" w:cs="Times New Roman"/>
                <w:sz w:val="22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Формулируют собственное мнение и позицию, задают вопросы, слушают собеседника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B734DF" w:rsidRDefault="00040E93">
            <w:pPr>
              <w:spacing w:after="200" w:line="276" w:lineRule="auto"/>
              <w:rPr>
                <w:rFonts w:eastAsia="Calibri" w:cs="Times New Roman"/>
                <w:sz w:val="16"/>
                <w:szCs w:val="16"/>
              </w:rPr>
            </w:pPr>
            <w:r w:rsidRPr="00B734DF">
              <w:rPr>
                <w:rFonts w:eastAsia="Calibri" w:cs="Times New Roman"/>
                <w:sz w:val="16"/>
                <w:szCs w:val="16"/>
              </w:rPr>
              <w:t>Развивать представление об идеях и методах геометрии как универсального языка науки и техники, средства моделирования явлений и процессов.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F333C" w:rsidRDefault="004F333C" w:rsidP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3D1CE7" w:rsidRDefault="003D1CE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D1CE7">
              <w:rPr>
                <w:sz w:val="24"/>
                <w:szCs w:val="24"/>
              </w:rPr>
              <w:t>Прямая и наклонная призмы. Площади полной поверхности и боковой поверхности призмы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1013FB" w:rsidRDefault="001013FB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1013FB">
              <w:rPr>
                <w:rFonts w:eastAsia="Times New Roman" w:cs="Times New Roman"/>
                <w:sz w:val="22"/>
              </w:rPr>
              <w:t xml:space="preserve">Знать: понятия призмы и ее элементов, прямой и наклонной призмы, правильной призмы; формулы площади поверхности прямой и наклонной призмы. Уметь: </w:t>
            </w:r>
            <w:r w:rsidRPr="001013FB">
              <w:rPr>
                <w:rFonts w:eastAsia="Times New Roman" w:cs="Times New Roman"/>
                <w:sz w:val="22"/>
              </w:rPr>
              <w:lastRenderedPageBreak/>
              <w:t>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A6C71">
              <w:rPr>
                <w:rFonts w:eastAsia="Times New Roman" w:cs="Times New Roman"/>
                <w:sz w:val="22"/>
              </w:rPr>
              <w:lastRenderedPageBreak/>
              <w:t>Обрабатывают информацию и передают ее устным, письм</w:t>
            </w:r>
            <w:r>
              <w:rPr>
                <w:rFonts w:eastAsia="Times New Roman" w:cs="Times New Roman"/>
                <w:sz w:val="22"/>
              </w:rPr>
              <w:t xml:space="preserve">енным </w:t>
            </w:r>
            <w:r w:rsidRPr="003A6C71">
              <w:rPr>
                <w:rFonts w:eastAsia="Times New Roman" w:cs="Times New Roman"/>
                <w:sz w:val="22"/>
              </w:rPr>
              <w:t>способами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Проектируют и формируют учебное сотрудничество с учителем и сверстниками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040E93" w:rsidRDefault="00040E93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040E93">
              <w:rPr>
                <w:rFonts w:eastAsia="Calibri" w:cs="Times New Roman"/>
                <w:sz w:val="22"/>
              </w:rPr>
              <w:t xml:space="preserve">Развивать креативность мышления, инициативу, находчивость, активность при решении стереометрических </w:t>
            </w:r>
            <w:r w:rsidRPr="00040E93">
              <w:rPr>
                <w:rFonts w:eastAsia="Calibri" w:cs="Times New Roman"/>
                <w:sz w:val="22"/>
              </w:rPr>
              <w:lastRenderedPageBreak/>
              <w:t>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F333C" w:rsidRDefault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3D1CE7" w:rsidRDefault="003D1CE7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D1CE7">
              <w:rPr>
                <w:sz w:val="24"/>
                <w:szCs w:val="24"/>
              </w:rPr>
              <w:t>Прямая и наклонная призмы. Площади полной поверхности и боковой поверхности призмы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1013FB" w:rsidRDefault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1013FB">
              <w:rPr>
                <w:rFonts w:eastAsia="Times New Roman" w:cs="Times New Roman"/>
                <w:sz w:val="22"/>
              </w:rPr>
              <w:t>Знать: понятия призмы и ее элементов, прямой и наклонной призмы, правильной призмы; формулы площади поверхности прямой и наклонной призмы.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3A6C71" w:rsidRDefault="003A6C71" w:rsidP="003A6C71">
            <w:pPr>
              <w:rPr>
                <w:rFonts w:eastAsia="Times New Roman" w:cs="Times New Roman"/>
                <w:sz w:val="22"/>
              </w:rPr>
            </w:pPr>
            <w:r w:rsidRPr="003A6C71">
              <w:rPr>
                <w:rFonts w:eastAsia="Times New Roman" w:cs="Times New Roman"/>
                <w:sz w:val="22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3A6C71" w:rsidRDefault="003A6C71" w:rsidP="003A6C71">
            <w:pPr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Отстаивают свою точку зрения, подтверждают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A6C71">
              <w:rPr>
                <w:rFonts w:eastAsia="Calibri" w:cs="Times New Roman"/>
                <w:sz w:val="24"/>
                <w:szCs w:val="24"/>
              </w:rPr>
              <w:t>Осознают роль ученика, осваивают личностный смысл учения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F333C" w:rsidRDefault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Пирамида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A018C1" w:rsidRDefault="00A01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A018C1">
              <w:rPr>
                <w:sz w:val="22"/>
              </w:rPr>
              <w:t>Определение пирамиды. Основание, боковые грани, боковые ребра, вершина, высота пирамиды. Площади полной поверхности и боковой поверхности пирамиды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1013FB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1013FB">
              <w:rPr>
                <w:rFonts w:eastAsia="Times New Roman" w:cs="Times New Roman"/>
                <w:sz w:val="24"/>
                <w:szCs w:val="24"/>
              </w:rPr>
              <w:t>Знать: понятия пирамиды и ее элементов, площади боковой поверхност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и и полной поверхности пирамиды. </w:t>
            </w:r>
            <w:r w:rsidRPr="001013FB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3A6C71">
              <w:rPr>
                <w:rFonts w:eastAsia="Times New Roman" w:cs="Times New Roman"/>
                <w:sz w:val="22"/>
              </w:rPr>
              <w:t>Применяют полученные знания  при решении различного вида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Планируют алгоритм выполнения задания, корректируют работу по ходу выполнения с помощью учителя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A6C71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F333C" w:rsidRDefault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Правильная пирамида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44F80" w:rsidRDefault="00A018C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44F80">
              <w:rPr>
                <w:sz w:val="22"/>
              </w:rPr>
              <w:t>Определение правильной пирамиды. Равенство боковых ребер правильной пирамиды</w:t>
            </w:r>
            <w:r w:rsidR="00844F80" w:rsidRPr="00844F80">
              <w:rPr>
                <w:sz w:val="22"/>
              </w:rPr>
              <w:t xml:space="preserve">. Боковые грани правильной пирамиды. Теорема о боковой поверхности  правильной пирамиды 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1013FB" w:rsidP="001013FB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1013FB">
              <w:rPr>
                <w:rFonts w:eastAsia="Times New Roman" w:cs="Times New Roman"/>
                <w:sz w:val="24"/>
                <w:szCs w:val="24"/>
              </w:rPr>
              <w:t>Знать: понятия пра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вильной пирамиды и ее элементов. </w:t>
            </w:r>
            <w:r w:rsidRPr="001013FB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3A6C71" w:rsidRDefault="003A6C71" w:rsidP="003A6C71">
            <w:pPr>
              <w:rPr>
                <w:rFonts w:eastAsia="Times New Roman" w:cs="Times New Roman"/>
                <w:sz w:val="22"/>
              </w:rPr>
            </w:pPr>
            <w:r w:rsidRPr="003A6C71">
              <w:rPr>
                <w:rFonts w:eastAsia="Times New Roman" w:cs="Times New Roman"/>
                <w:sz w:val="22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3A6C71">
              <w:rPr>
                <w:rFonts w:eastAsia="Times New Roman" w:cs="Times New Roman"/>
                <w:sz w:val="24"/>
                <w:szCs w:val="24"/>
              </w:rPr>
              <w:t>Сотрудничают с одноклассниками при решении задач; умеют выслушать оппонента. Формулируют выводы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3A6C71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3A6C71">
              <w:rPr>
                <w:rFonts w:eastAsia="Calibri" w:cs="Times New Roman"/>
                <w:sz w:val="24"/>
                <w:szCs w:val="24"/>
              </w:rPr>
              <w:t>Демонстрируют мотивацию к познавательной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F333C" w:rsidRDefault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Решение задач</w:t>
            </w:r>
            <w:r w:rsidR="004D1A22">
              <w:rPr>
                <w:b/>
                <w:sz w:val="24"/>
                <w:szCs w:val="24"/>
              </w:rPr>
              <w:t xml:space="preserve"> </w:t>
            </w:r>
            <w:r w:rsidR="004D1A22" w:rsidRPr="004D1A22">
              <w:rPr>
                <w:b/>
                <w:sz w:val="24"/>
                <w:szCs w:val="24"/>
              </w:rPr>
              <w:t>по теме «Пирамида»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44F80" w:rsidRDefault="00844F8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44F80">
              <w:rPr>
                <w:sz w:val="24"/>
                <w:szCs w:val="24"/>
              </w:rPr>
              <w:t xml:space="preserve">Площади полной поверхности и боковой поверхности пирамиды. Теорема о </w:t>
            </w:r>
            <w:r w:rsidRPr="00844F80">
              <w:rPr>
                <w:sz w:val="24"/>
                <w:szCs w:val="24"/>
              </w:rPr>
              <w:lastRenderedPageBreak/>
              <w:t>боковой поверхности  правильной пирамиды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1A22" w:rsidRPr="004D1A22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4D1A22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Знать: понятия пирамиды и ее элементов, площади боковой поверхности и полной поверхности </w:t>
            </w:r>
            <w:r w:rsidRPr="004D1A22">
              <w:rPr>
                <w:rFonts w:eastAsia="Times New Roman" w:cs="Times New Roman"/>
                <w:sz w:val="20"/>
                <w:szCs w:val="20"/>
              </w:rPr>
              <w:lastRenderedPageBreak/>
              <w:t>пирамиды; понятия правильной пирамиды и ее элементов; теорему о площади боковой поверхности правильной пирамиды</w:t>
            </w:r>
          </w:p>
          <w:p w:rsidR="0098420C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lastRenderedPageBreak/>
              <w:t xml:space="preserve">Применяют полученные знания  при решении различного вида </w:t>
            </w:r>
            <w:r w:rsidRPr="002616F6">
              <w:rPr>
                <w:rFonts w:eastAsia="Times New Roman" w:cs="Times New Roman"/>
                <w:sz w:val="22"/>
              </w:rPr>
              <w:lastRenderedPageBreak/>
              <w:t>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Осознают что уже усвоено, осознают качество </w:t>
            </w:r>
            <w:r w:rsidRPr="002616F6">
              <w:rPr>
                <w:rFonts w:eastAsia="Times New Roman" w:cs="Times New Roman"/>
                <w:sz w:val="24"/>
                <w:szCs w:val="24"/>
              </w:rPr>
              <w:lastRenderedPageBreak/>
              <w:t>усвоения. контролируют процесс и результаты деятельности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2616F6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Формулируют собственное мнение и позицию, задают вопросы, слушают </w:t>
            </w:r>
            <w:r w:rsidRPr="002616F6">
              <w:rPr>
                <w:rFonts w:eastAsia="Times New Roman" w:cs="Times New Roman"/>
                <w:sz w:val="24"/>
                <w:szCs w:val="24"/>
              </w:rPr>
              <w:lastRenderedPageBreak/>
              <w:t>собеседника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2616F6">
              <w:rPr>
                <w:rFonts w:eastAsia="Calibri" w:cs="Times New Roman"/>
                <w:sz w:val="24"/>
                <w:szCs w:val="24"/>
              </w:rPr>
              <w:lastRenderedPageBreak/>
              <w:t xml:space="preserve">Проявляют интерес к креативной деятельности, </w:t>
            </w:r>
            <w:r w:rsidRPr="002616F6">
              <w:rPr>
                <w:rFonts w:eastAsia="Calibri" w:cs="Times New Roman"/>
                <w:sz w:val="24"/>
                <w:szCs w:val="24"/>
              </w:rPr>
              <w:lastRenderedPageBreak/>
              <w:t>активности при подготовке иллюстраций изучаемых понятий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F333C" w:rsidRDefault="004F333C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Усечённая пирамида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44F80" w:rsidRDefault="00844F8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44F80">
              <w:rPr>
                <w:sz w:val="22"/>
              </w:rPr>
              <w:t>Определение усеченной пирамиды. Основания, боковые грани, боковые ребра, вершина, высота усеченной пирамиды. Правильная усеченная пирамида. Теорема о площади боковой поверхности правильной усеченной пирамиды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1A22" w:rsidRPr="004D1A22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4D1A22">
              <w:rPr>
                <w:rFonts w:eastAsia="Times New Roman" w:cs="Times New Roman"/>
                <w:sz w:val="22"/>
              </w:rPr>
              <w:t>Знать: понятия усеченной пирамиды и ее элементов, правильной усеченной пирамиды и ее апофемы; теорему о гранях усеченной пирамиды; формулу площади боковой поверхности усеченной пирамиды</w:t>
            </w:r>
          </w:p>
          <w:p w:rsidR="0098420C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2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t>Строят логически обоснованное рассуждение, включающее установление причинно-следственных связей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Применяют установленные правила в планировании способа решения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2616F6">
              <w:rPr>
                <w:rFonts w:eastAsia="Calibri" w:cs="Times New Roman"/>
                <w:sz w:val="24"/>
                <w:szCs w:val="24"/>
              </w:rPr>
              <w:t>Проявляют мотивацию к познавательной деятельности при решении задач с практическим содержанием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695ED1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4F333C">
              <w:rPr>
                <w:b/>
                <w:sz w:val="24"/>
                <w:szCs w:val="24"/>
              </w:rPr>
              <w:t>Решение задач</w:t>
            </w:r>
            <w:r w:rsidR="004D1A22">
              <w:rPr>
                <w:b/>
                <w:sz w:val="24"/>
                <w:szCs w:val="24"/>
              </w:rPr>
              <w:t xml:space="preserve"> </w:t>
            </w:r>
            <w:r w:rsidR="00653ADC">
              <w:rPr>
                <w:b/>
                <w:sz w:val="24"/>
                <w:szCs w:val="24"/>
              </w:rPr>
              <w:t xml:space="preserve">по </w:t>
            </w:r>
            <w:r w:rsidR="004D1A22" w:rsidRPr="004D1A22">
              <w:rPr>
                <w:b/>
                <w:sz w:val="24"/>
                <w:szCs w:val="24"/>
              </w:rPr>
              <w:t>теме «Усеченная пирамида»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44F80" w:rsidRDefault="00844F80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44F80">
              <w:rPr>
                <w:sz w:val="22"/>
              </w:rPr>
              <w:t>Определение усеченной пирамиды. Основания, боковые грани, боковые ребра, вершина, высота усеченной пирамиды. Правильная усеченная пирамида. Теорема о площади боковой поверхности правильной усеченной пирамиды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1A22" w:rsidRPr="004D1A22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4D1A22">
              <w:rPr>
                <w:rFonts w:eastAsia="Times New Roman" w:cs="Times New Roman"/>
                <w:sz w:val="24"/>
                <w:szCs w:val="24"/>
              </w:rPr>
              <w:t xml:space="preserve">Знать: понятия </w:t>
            </w:r>
            <w:r w:rsidRPr="004D1A22">
              <w:rPr>
                <w:rFonts w:eastAsia="Times New Roman" w:cs="Times New Roman"/>
                <w:sz w:val="22"/>
              </w:rPr>
              <w:t>усеченной пирамиды и ее элементов, правильной усеченной пирамиды и ее апофемы; доказательство теоремы о гранях усеченной пирамиды; формулу площади боковой поверхности усеченной пирамиды</w:t>
            </w:r>
          </w:p>
          <w:p w:rsidR="0098420C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2"/>
              </w:rPr>
              <w:lastRenderedPageBreak/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lastRenderedPageBreak/>
              <w:t>Восстанавливают предметную ситуацию, описанную в задаче, переформулируют условие, извлекать необходимую информацию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2616F6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 Различают в речи собеседника аргументы и факты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2616F6">
              <w:rPr>
                <w:rFonts w:eastAsia="Calibri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695ED1" w:rsidRDefault="00695ED1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695ED1">
              <w:rPr>
                <w:b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A3C79" w:rsidRDefault="004A3C7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4A3C79">
              <w:rPr>
                <w:sz w:val="22"/>
              </w:rPr>
              <w:t>Осевая и центральная симметрии в планиметрии; симметрия относительно плоскости; центр, ось, плоскость симметрии фигуры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4"/>
                <w:szCs w:val="24"/>
              </w:rPr>
              <w:t>Знать:</w:t>
            </w:r>
            <w:r w:rsidR="00527B23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</w:rPr>
              <w:t>осевая и центральная симметрии</w:t>
            </w:r>
            <w:r w:rsidR="00527B23">
              <w:rPr>
                <w:rFonts w:eastAsia="Times New Roman" w:cs="Times New Roman"/>
                <w:sz w:val="24"/>
                <w:szCs w:val="24"/>
              </w:rPr>
              <w:t xml:space="preserve"> в планиметрии; симметрия относительно плоскости; центр, ось, плоскость симметрии фигуры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t>Анализируют и сравнивают факты и явления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2616F6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2616F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2616F6">
              <w:rPr>
                <w:rFonts w:eastAsia="Calibri" w:cs="Times New Roman"/>
                <w:sz w:val="22"/>
              </w:rPr>
              <w:t>Проявляют познавательную активность, творчество. Адекватно оценивают результаты работы с помощью критериев оценки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695ED1" w:rsidRDefault="00695ED1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695ED1">
              <w:rPr>
                <w:b/>
                <w:sz w:val="24"/>
                <w:szCs w:val="24"/>
              </w:rPr>
              <w:t>Понятие правильного многогранника. Элементы симметрии правильных многогранников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4A3C79">
            <w:pPr>
              <w:keepLines/>
              <w:autoSpaceDE w:val="0"/>
              <w:autoSpaceDN w:val="0"/>
              <w:adjustRightInd w:val="0"/>
              <w:spacing w:after="0" w:line="240" w:lineRule="auto"/>
            </w:pPr>
            <w:r w:rsidRPr="004A3C79">
              <w:rPr>
                <w:sz w:val="24"/>
                <w:szCs w:val="24"/>
              </w:rPr>
              <w:t>Понятие правильного многогранника</w:t>
            </w:r>
            <w:r w:rsidRPr="00695ED1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3C79">
              <w:rPr>
                <w:sz w:val="24"/>
                <w:szCs w:val="24"/>
              </w:rPr>
              <w:t>Правильные: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A3C79">
              <w:rPr>
                <w:sz w:val="24"/>
                <w:szCs w:val="24"/>
              </w:rPr>
              <w:t>тетраэдр, октаэдр, икосаэдр, куб, додекаэдр</w:t>
            </w:r>
            <w:r>
              <w:rPr>
                <w:sz w:val="24"/>
                <w:szCs w:val="24"/>
              </w:rPr>
              <w:t xml:space="preserve">. </w:t>
            </w:r>
            <w:r w:rsidRPr="004A3C79">
              <w:rPr>
                <w:sz w:val="24"/>
                <w:szCs w:val="24"/>
              </w:rPr>
              <w:t>Элементы симметрии правильных многогранников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D1A22" w:rsidRPr="004D1A22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4"/>
                <w:szCs w:val="24"/>
              </w:rPr>
              <w:t>Знать: понятие правильного многогранника; пять видов правильных многогранников</w:t>
            </w:r>
          </w:p>
          <w:p w:rsidR="0098420C" w:rsidRDefault="004D1A22" w:rsidP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t>Владеют смысловым чтением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2616F6" w:rsidP="002616F6">
            <w:pPr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Прилагают волевые усилия и преодолевают трудности и препятствия на пути достижения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2616F6">
              <w:rPr>
                <w:rFonts w:eastAsia="Calibri" w:cs="Times New Roman"/>
                <w:sz w:val="24"/>
                <w:szCs w:val="24"/>
              </w:rPr>
              <w:t>Осваивают культуру работы с учебником, поиска информации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695ED1" w:rsidRDefault="00695ED1">
            <w:pPr>
              <w:snapToGrid w:val="0"/>
              <w:spacing w:after="200" w:line="276" w:lineRule="auto"/>
              <w:rPr>
                <w:b/>
                <w:i/>
                <w:sz w:val="24"/>
                <w:szCs w:val="24"/>
                <w:u w:val="single"/>
              </w:rPr>
            </w:pPr>
            <w:r w:rsidRPr="00695ED1">
              <w:rPr>
                <w:b/>
                <w:i/>
                <w:sz w:val="24"/>
                <w:szCs w:val="24"/>
                <w:u w:val="single"/>
              </w:rPr>
              <w:t>Контрольная работа № 4 по теме: «Многогранники»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A3C79" w:rsidRDefault="004A3C7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A3C79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4D1A22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4D1A22">
              <w:rPr>
                <w:rFonts w:eastAsia="Times New Roman" w:cs="Times New Roman"/>
                <w:sz w:val="24"/>
                <w:szCs w:val="24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t>Выбирают наиболее эффективные способы решения задачи в зависимости от конкретных условий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2616F6">
              <w:rPr>
                <w:rFonts w:eastAsia="Calibri" w:cs="Times New Roman"/>
                <w:sz w:val="24"/>
                <w:szCs w:val="24"/>
              </w:rPr>
              <w:t>Формирование навыков организации анализа своей деятельности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E9235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695ED1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4D535C">
              <w:rPr>
                <w:b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4A3C79" w:rsidRDefault="004A3C79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A3C79">
              <w:rPr>
                <w:sz w:val="24"/>
                <w:szCs w:val="24"/>
              </w:rPr>
              <w:t>Решение задач по теме: «Многогранники»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527B23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527B23">
              <w:rPr>
                <w:rFonts w:eastAsia="Times New Roman" w:cs="Times New Roman"/>
                <w:sz w:val="24"/>
                <w:szCs w:val="24"/>
              </w:rPr>
              <w:t>Знать: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понятия многогранников, формулы нахождения боковых поверхностей </w:t>
            </w:r>
            <w:r>
              <w:rPr>
                <w:rFonts w:eastAsia="Times New Roman" w:cs="Times New Roman"/>
                <w:sz w:val="24"/>
                <w:szCs w:val="24"/>
              </w:rPr>
              <w:lastRenderedPageBreak/>
              <w:t>многогранников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2616F6">
              <w:rPr>
                <w:rFonts w:eastAsia="Times New Roman" w:cs="Times New Roman"/>
                <w:sz w:val="22"/>
              </w:rPr>
              <w:lastRenderedPageBreak/>
              <w:t>Применяют полученные знания  при решении различного вида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2616F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2616F6">
              <w:rPr>
                <w:rFonts w:eastAsia="Times New Roman" w:cs="Times New Roman"/>
                <w:sz w:val="24"/>
                <w:szCs w:val="24"/>
              </w:rPr>
              <w:t>Верно используют в устной и письменной речи математические термины.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2616F6" w:rsidRDefault="002616F6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2616F6">
              <w:rPr>
                <w:rFonts w:eastAsia="Calibri" w:cs="Times New Roman"/>
                <w:sz w:val="20"/>
                <w:szCs w:val="20"/>
              </w:rPr>
              <w:t xml:space="preserve">Осуществляют выбор действий в однозначных и неоднозначных ситуациях, комментируют  и оценивают свой </w:t>
            </w:r>
            <w:r w:rsidRPr="002616F6">
              <w:rPr>
                <w:rFonts w:eastAsia="Calibri" w:cs="Times New Roman"/>
                <w:sz w:val="20"/>
                <w:szCs w:val="20"/>
              </w:rPr>
              <w:lastRenderedPageBreak/>
              <w:t>выбор</w:t>
            </w:r>
          </w:p>
        </w:tc>
      </w:tr>
      <w:tr w:rsidR="00695ED1" w:rsidTr="00695ED1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95ED1" w:rsidRDefault="00695ED1" w:rsidP="00695ED1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szCs w:val="28"/>
              </w:rPr>
              <w:lastRenderedPageBreak/>
              <w:t xml:space="preserve">5. </w:t>
            </w:r>
            <w:r w:rsidR="00744A6A">
              <w:rPr>
                <w:rFonts w:eastAsia="Calibri" w:cs="Times New Roman"/>
                <w:b/>
                <w:bCs/>
                <w:szCs w:val="28"/>
              </w:rPr>
              <w:t xml:space="preserve"> Векторы в пространстве.   (5</w:t>
            </w:r>
            <w:r>
              <w:rPr>
                <w:rFonts w:eastAsia="Calibri" w:cs="Times New Roman"/>
                <w:b/>
                <w:bCs/>
                <w:szCs w:val="28"/>
              </w:rPr>
              <w:t xml:space="preserve"> ч)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744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59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AC3025" w:rsidRDefault="00AC3025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AC3025">
              <w:rPr>
                <w:b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F3DA3" w:rsidRDefault="008F3DA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2"/>
              </w:rPr>
            </w:pPr>
            <w:r w:rsidRPr="008F3DA3">
              <w:rPr>
                <w:sz w:val="22"/>
              </w:rPr>
              <w:t xml:space="preserve">Понятие вектора. Нулевой вектор. Длина ненулевого вектора. Коллинеарные, </w:t>
            </w:r>
            <w:proofErr w:type="spellStart"/>
            <w:r w:rsidRPr="008F3DA3">
              <w:rPr>
                <w:sz w:val="22"/>
              </w:rPr>
              <w:t>сонаправленные</w:t>
            </w:r>
            <w:proofErr w:type="spellEnd"/>
            <w:r w:rsidRPr="008F3DA3">
              <w:rPr>
                <w:sz w:val="22"/>
              </w:rPr>
              <w:t>, противоположно направленные вектора. Равенство векторов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D3E9E" w:rsidRDefault="007B56A6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8D3E9E">
              <w:rPr>
                <w:rFonts w:eastAsia="Times New Roman" w:cs="Times New Roman"/>
                <w:sz w:val="20"/>
                <w:szCs w:val="20"/>
              </w:rPr>
              <w:t>Знать: понятия вектора в пространстве, нулевого вектора, длины ненулевого вектора, определения коллинеарных, равных векторов; теорема о векторе равного данному.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7B56A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B56A6">
              <w:rPr>
                <w:rFonts w:eastAsia="Times New Roman" w:cs="Times New Roman"/>
                <w:sz w:val="22"/>
              </w:rPr>
              <w:t>Вносить необходимые коррективы в действие после его завершения на основе учёта характера сделанных ошибок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7B56A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B56A6">
              <w:rPr>
                <w:rFonts w:eastAsia="Times New Roman" w:cs="Times New Roman"/>
                <w:sz w:val="24"/>
                <w:szCs w:val="24"/>
              </w:rPr>
              <w:t>Владеть общим приёмом решения задач. Ориентироваться на разнообразие способов решения задач.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Default="007B56A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B56A6">
              <w:rPr>
                <w:rFonts w:eastAsia="Times New Roman" w:cs="Times New Roman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8420C" w:rsidRPr="008D3E9E" w:rsidRDefault="007B56A6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8D3E9E">
              <w:rPr>
                <w:rFonts w:eastAsia="Calibri" w:cs="Times New Roman"/>
                <w:sz w:val="22"/>
              </w:rPr>
              <w:t>Развивать умение ясно, грамотно, точно излагать свои мысли в устной и письменной форме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744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60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AC3025" w:rsidRDefault="00AC3025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AC3025">
              <w:rPr>
                <w:b/>
                <w:sz w:val="24"/>
                <w:szCs w:val="24"/>
              </w:rPr>
              <w:t>Сложение и вычитание векторов. Сумма нескольких векторов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8F3DA3" w:rsidRDefault="008F3DA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F3DA3">
              <w:rPr>
                <w:sz w:val="24"/>
                <w:szCs w:val="24"/>
              </w:rPr>
              <w:t>Правила треугольника и паралле</w:t>
            </w:r>
            <w:r>
              <w:rPr>
                <w:sz w:val="24"/>
                <w:szCs w:val="24"/>
              </w:rPr>
              <w:t>лограмма для сложения векторов,</w:t>
            </w:r>
            <w:r w:rsidRPr="008F3DA3">
              <w:rPr>
                <w:sz w:val="24"/>
                <w:szCs w:val="24"/>
              </w:rPr>
              <w:t xml:space="preserve"> законы сложения</w:t>
            </w:r>
            <w:r>
              <w:rPr>
                <w:sz w:val="24"/>
                <w:szCs w:val="24"/>
              </w:rPr>
              <w:t xml:space="preserve">. Разность векторов.  </w:t>
            </w:r>
            <w:r w:rsidRPr="008F3DA3">
              <w:rPr>
                <w:sz w:val="24"/>
                <w:szCs w:val="24"/>
              </w:rPr>
              <w:t>Сумма нескольких векторов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8D3E9E" w:rsidRDefault="007B56A6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8D3E9E">
              <w:rPr>
                <w:rFonts w:eastAsia="Times New Roman" w:cs="Times New Roman"/>
                <w:sz w:val="20"/>
                <w:szCs w:val="20"/>
              </w:rPr>
              <w:t>Знать: правила треугольника и параллелограмма сложения векторов в пространстве, законы сложения; способы построения разности двух векторов; правило сложения несколько векторов в пространстве. 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F28FC">
              <w:rPr>
                <w:rFonts w:eastAsia="Times New Roman" w:cs="Times New Roman"/>
                <w:sz w:val="22"/>
              </w:rPr>
              <w:t>Обрабатывают информацию и передают ее устным, письменным и символьным способами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Критически оценивают полученный ответ, осуществляют самоконтроль, проверяя ответ на соответствие условию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F28FC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:rsidR="0011450A" w:rsidRPr="006F28FC" w:rsidRDefault="006F28FC" w:rsidP="006F28FC">
            <w:pPr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7B56A6" w:rsidRDefault="007B56A6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7B56A6">
              <w:rPr>
                <w:rFonts w:eastAsia="Calibri" w:cs="Times New Roman"/>
                <w:sz w:val="20"/>
                <w:szCs w:val="20"/>
              </w:rPr>
              <w:t>Развивать критичность мышления, умение распознать логически некорректные высказыв</w:t>
            </w:r>
            <w:r>
              <w:rPr>
                <w:rFonts w:eastAsia="Calibri" w:cs="Times New Roman"/>
                <w:sz w:val="20"/>
                <w:szCs w:val="20"/>
              </w:rPr>
              <w:t>ания, отличать гипотезу от факта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744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61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AC3025" w:rsidRDefault="00AC3025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AC3025">
              <w:rPr>
                <w:b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8F3DA3" w:rsidRDefault="008F3DA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8F3DA3">
              <w:rPr>
                <w:sz w:val="24"/>
                <w:szCs w:val="24"/>
              </w:rPr>
              <w:t>Умножение вектора на число</w:t>
            </w:r>
            <w:r>
              <w:rPr>
                <w:sz w:val="24"/>
                <w:szCs w:val="24"/>
              </w:rPr>
              <w:t>, законы умноже</w:t>
            </w:r>
            <w:r w:rsidRPr="008F3DA3">
              <w:rPr>
                <w:sz w:val="24"/>
                <w:szCs w:val="24"/>
              </w:rPr>
              <w:t>ния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56A6" w:rsidRPr="007B56A6" w:rsidRDefault="007B56A6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B56A6">
              <w:rPr>
                <w:rFonts w:eastAsia="Times New Roman" w:cs="Times New Roman"/>
                <w:sz w:val="24"/>
                <w:szCs w:val="24"/>
              </w:rPr>
              <w:t>Знать: правило умножения вектора на число, законы умножения</w:t>
            </w:r>
          </w:p>
          <w:p w:rsidR="0011450A" w:rsidRDefault="007B56A6" w:rsidP="007B56A6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7B56A6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Осознают</w:t>
            </w:r>
            <w:r w:rsidRPr="006F28FC">
              <w:rPr>
                <w:rFonts w:eastAsia="Times New Roman" w:cs="Times New Roman"/>
                <w:sz w:val="22"/>
              </w:rPr>
              <w:t xml:space="preserve"> познавательную задачу, читать и слушать, извлекая необходимую информацию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Оценивают степень и способы достижения цели в учебных ситуациях, исправляют ошибки с помощью учителя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Приводят аргументы в пользу своей точки зрения, подтверждают ее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7B56A6" w:rsidRDefault="007B56A6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7B56A6">
              <w:rPr>
                <w:rFonts w:eastAsia="Calibri" w:cs="Times New Roman"/>
                <w:sz w:val="20"/>
                <w:szCs w:val="20"/>
              </w:rPr>
              <w:t>Развивать представление об идеях и методах геометрии как универсального языка науки и техники, средства мо</w:t>
            </w:r>
            <w:r>
              <w:rPr>
                <w:rFonts w:eastAsia="Calibri" w:cs="Times New Roman"/>
                <w:sz w:val="20"/>
                <w:szCs w:val="20"/>
              </w:rPr>
              <w:t>делирования явлений и процессов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744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62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AC3025" w:rsidRDefault="00AC3025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AC3025">
              <w:rPr>
                <w:b/>
                <w:sz w:val="24"/>
                <w:szCs w:val="24"/>
              </w:rPr>
              <w:t xml:space="preserve">Компланарные </w:t>
            </w:r>
            <w:r w:rsidRPr="00AC3025">
              <w:rPr>
                <w:b/>
                <w:sz w:val="24"/>
                <w:szCs w:val="24"/>
              </w:rPr>
              <w:lastRenderedPageBreak/>
              <w:t>векторы. Правило параллелепипеда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7B56A6" w:rsidRDefault="008F3DA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56A6">
              <w:rPr>
                <w:sz w:val="24"/>
                <w:szCs w:val="24"/>
              </w:rPr>
              <w:lastRenderedPageBreak/>
              <w:t>Компланарные векторы.</w:t>
            </w:r>
            <w:r w:rsidR="007B56A6" w:rsidRPr="007B56A6">
              <w:rPr>
                <w:sz w:val="24"/>
                <w:szCs w:val="24"/>
              </w:rPr>
              <w:t xml:space="preserve"> </w:t>
            </w:r>
            <w:r w:rsidR="007B56A6">
              <w:rPr>
                <w:sz w:val="24"/>
                <w:szCs w:val="24"/>
              </w:rPr>
              <w:t>Признак</w:t>
            </w:r>
            <w:r w:rsidR="007B56A6" w:rsidRPr="007B56A6">
              <w:rPr>
                <w:sz w:val="24"/>
                <w:szCs w:val="24"/>
              </w:rPr>
              <w:t xml:space="preserve"> </w:t>
            </w:r>
            <w:proofErr w:type="spellStart"/>
            <w:r w:rsidR="007B56A6" w:rsidRPr="007B56A6">
              <w:rPr>
                <w:sz w:val="24"/>
                <w:szCs w:val="24"/>
              </w:rPr>
              <w:lastRenderedPageBreak/>
              <w:t>компланарности</w:t>
            </w:r>
            <w:proofErr w:type="spellEnd"/>
            <w:r w:rsidR="007B56A6" w:rsidRPr="007B56A6">
              <w:rPr>
                <w:sz w:val="24"/>
                <w:szCs w:val="24"/>
              </w:rPr>
              <w:t xml:space="preserve"> трех векторов. Правило параллелепипеда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8D3E9E" w:rsidRDefault="007B56A6" w:rsidP="00EE6C4D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0"/>
                <w:szCs w:val="20"/>
              </w:rPr>
            </w:pPr>
            <w:r w:rsidRPr="008D3E9E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Знать: определение компланарных </w:t>
            </w:r>
            <w:r w:rsidRPr="008D3E9E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векторов, признак </w:t>
            </w:r>
            <w:proofErr w:type="spellStart"/>
            <w:r w:rsidRPr="008D3E9E">
              <w:rPr>
                <w:rFonts w:eastAsia="Times New Roman" w:cs="Times New Roman"/>
                <w:sz w:val="20"/>
                <w:szCs w:val="20"/>
              </w:rPr>
              <w:t>компланарности</w:t>
            </w:r>
            <w:proofErr w:type="spellEnd"/>
            <w:r w:rsidRPr="008D3E9E">
              <w:rPr>
                <w:rFonts w:eastAsia="Times New Roman" w:cs="Times New Roman"/>
                <w:sz w:val="20"/>
                <w:szCs w:val="20"/>
              </w:rPr>
              <w:t xml:space="preserve"> трех векторов, правило параллелепипеда сложен</w:t>
            </w:r>
            <w:r w:rsidR="00EE6C4D" w:rsidRPr="008D3E9E">
              <w:rPr>
                <w:rFonts w:eastAsia="Times New Roman" w:cs="Times New Roman"/>
                <w:sz w:val="20"/>
                <w:szCs w:val="20"/>
              </w:rPr>
              <w:t xml:space="preserve">ия трех некомпланарных векторов. </w:t>
            </w:r>
            <w:r w:rsidRPr="008D3E9E">
              <w:rPr>
                <w:rFonts w:eastAsia="Times New Roman" w:cs="Times New Roman"/>
                <w:sz w:val="20"/>
                <w:szCs w:val="20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F28FC">
              <w:rPr>
                <w:rFonts w:eastAsia="Times New Roman" w:cs="Times New Roman"/>
                <w:sz w:val="22"/>
              </w:rPr>
              <w:lastRenderedPageBreak/>
              <w:t>Ставят и решают проблемы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 xml:space="preserve">Исследуют ситуации, </w:t>
            </w:r>
            <w:r w:rsidRPr="006F28FC">
              <w:rPr>
                <w:rFonts w:eastAsia="Times New Roman" w:cs="Times New Roman"/>
                <w:sz w:val="24"/>
                <w:szCs w:val="24"/>
              </w:rPr>
              <w:lastRenderedPageBreak/>
              <w:t>требующие оценки действия в соответствии с поставленной 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Отстаивают свою точку зрения, </w:t>
            </w:r>
            <w:r w:rsidRPr="006F28FC">
              <w:rPr>
                <w:rFonts w:eastAsia="Times New Roman" w:cs="Times New Roman"/>
                <w:sz w:val="24"/>
                <w:szCs w:val="24"/>
              </w:rPr>
              <w:lastRenderedPageBreak/>
              <w:t>подтверждают фактами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6F28FC">
              <w:rPr>
                <w:rFonts w:eastAsia="Calibri" w:cs="Times New Roman"/>
                <w:sz w:val="24"/>
                <w:szCs w:val="24"/>
              </w:rPr>
              <w:lastRenderedPageBreak/>
              <w:t xml:space="preserve">Осваивают </w:t>
            </w:r>
            <w:r w:rsidRPr="006F28FC">
              <w:rPr>
                <w:rFonts w:eastAsia="Calibri" w:cs="Times New Roman"/>
                <w:sz w:val="24"/>
                <w:szCs w:val="24"/>
              </w:rPr>
              <w:lastRenderedPageBreak/>
              <w:t>культуру работы с учебником, поиска информации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744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AC3025" w:rsidRDefault="00AC3025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AC3025">
              <w:rPr>
                <w:b/>
                <w:sz w:val="24"/>
                <w:szCs w:val="24"/>
              </w:rPr>
              <w:t>Разложение вектора по трём некомпланарным векторам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7B56A6" w:rsidRDefault="007B56A6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B56A6">
              <w:rPr>
                <w:sz w:val="24"/>
                <w:szCs w:val="24"/>
              </w:rPr>
              <w:t>Разложение вектора по трём некомпланарным векторам. Теорема о разложении вектора по трём некомпланарным векторам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EE6C4D" w:rsidP="00EE6C4D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EE6C4D">
              <w:rPr>
                <w:rFonts w:eastAsia="Times New Roman" w:cs="Times New Roman"/>
                <w:sz w:val="24"/>
                <w:szCs w:val="24"/>
              </w:rPr>
              <w:t>Знать: теорему о разложении вектора по трем некомплана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рным векторам с доказательством. </w:t>
            </w:r>
            <w:r w:rsidRPr="00EE6C4D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8D3E9E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D3E9E">
              <w:rPr>
                <w:rFonts w:eastAsia="Times New Roman" w:cs="Times New Roman"/>
                <w:sz w:val="24"/>
                <w:szCs w:val="24"/>
              </w:rPr>
              <w:t>Устанавливают аналогии для понимания закономерностей, используют их в решении задач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Своевременно оказывают необходимую взаимопомощь сверстникам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6F28FC">
              <w:rPr>
                <w:rFonts w:eastAsia="Calibri" w:cs="Times New Roman"/>
                <w:sz w:val="24"/>
                <w:szCs w:val="24"/>
              </w:rPr>
              <w:t>Понимают обсуждаемую информацию, смысл данной информации в собственной жизни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744A6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</w:t>
            </w:r>
            <w:r w:rsidR="00EE43F3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354168" w:rsidRDefault="00354168">
            <w:pPr>
              <w:snapToGrid w:val="0"/>
              <w:spacing w:after="200" w:line="276" w:lineRule="auto"/>
              <w:rPr>
                <w:b/>
                <w:sz w:val="24"/>
                <w:szCs w:val="24"/>
              </w:rPr>
            </w:pPr>
            <w:r w:rsidRPr="00354168">
              <w:rPr>
                <w:b/>
                <w:sz w:val="24"/>
                <w:szCs w:val="24"/>
              </w:rPr>
              <w:t>Решение задач</w:t>
            </w:r>
            <w:r w:rsidR="007B56A6">
              <w:rPr>
                <w:b/>
                <w:sz w:val="24"/>
                <w:szCs w:val="24"/>
              </w:rPr>
              <w:t xml:space="preserve"> </w:t>
            </w:r>
            <w:r w:rsidR="007B56A6" w:rsidRPr="007B56A6">
              <w:rPr>
                <w:b/>
                <w:sz w:val="24"/>
                <w:szCs w:val="24"/>
              </w:rPr>
              <w:t>по теме «Векторы в пространстве»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EE6C4D" w:rsidRDefault="00EE6C4D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EE6C4D">
              <w:rPr>
                <w:sz w:val="24"/>
                <w:szCs w:val="24"/>
              </w:rPr>
              <w:t>Векторы в пространстве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EE6C4D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EE6C4D">
              <w:rPr>
                <w:rFonts w:eastAsia="Times New Roman" w:cs="Times New Roman"/>
                <w:sz w:val="24"/>
                <w:szCs w:val="24"/>
              </w:rPr>
              <w:t>Уметь: решать задачи по теме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8D3E9E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8D3E9E">
              <w:rPr>
                <w:rFonts w:eastAsia="Times New Roman" w:cs="Times New Roman"/>
                <w:sz w:val="24"/>
                <w:szCs w:val="24"/>
              </w:rPr>
              <w:t>Обрабатывают информацию и передают ее устным, письменным и графическим способами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6F28FC" w:rsidRDefault="006F28FC" w:rsidP="006F28FC">
            <w:pPr>
              <w:rPr>
                <w:rFonts w:eastAsia="Times New Roman" w:cs="Times New Roman"/>
                <w:sz w:val="24"/>
                <w:szCs w:val="24"/>
              </w:rPr>
            </w:pPr>
            <w:r w:rsidRPr="006F28FC">
              <w:rPr>
                <w:rFonts w:eastAsia="Times New Roman" w:cs="Times New Roman"/>
                <w:sz w:val="24"/>
                <w:szCs w:val="24"/>
              </w:rPr>
              <w:t>Исследуют ситуации, требующие оценки действия в соответствии с поставленной задачей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Участвуют </w:t>
            </w:r>
            <w:r w:rsidRPr="006F28FC">
              <w:rPr>
                <w:rFonts w:eastAsia="Times New Roman" w:cs="Times New Roman"/>
                <w:sz w:val="24"/>
                <w:szCs w:val="24"/>
              </w:rPr>
              <w:t>в общей беседе. Выбирают способ решения задачи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6F28FC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6F28FC">
              <w:rPr>
                <w:rFonts w:eastAsia="Calibri" w:cs="Times New Roman"/>
                <w:sz w:val="24"/>
                <w:szCs w:val="24"/>
              </w:rPr>
              <w:t>Создают образ целостного мировоззрения при решении математических задач</w:t>
            </w:r>
          </w:p>
        </w:tc>
      </w:tr>
      <w:tr w:rsidR="008D3E9E" w:rsidTr="008D3E9E">
        <w:trPr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8D3E9E" w:rsidP="008D3E9E">
            <w:pPr>
              <w:spacing w:after="200" w:line="276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E1B95">
              <w:rPr>
                <w:b/>
                <w:bCs/>
                <w:szCs w:val="28"/>
              </w:rPr>
              <w:t>6.</w:t>
            </w:r>
            <w:r w:rsidR="00EE43F3">
              <w:rPr>
                <w:b/>
                <w:bCs/>
                <w:szCs w:val="28"/>
              </w:rPr>
              <w:t xml:space="preserve"> Повторение. (4</w:t>
            </w:r>
            <w:r>
              <w:rPr>
                <w:b/>
                <w:bCs/>
                <w:szCs w:val="28"/>
              </w:rPr>
              <w:t xml:space="preserve"> ч)</w:t>
            </w:r>
          </w:p>
        </w:tc>
      </w:tr>
      <w:tr w:rsidR="00040E93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EE43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65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F12F9F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Повторение. </w:t>
            </w:r>
            <w:r w:rsidRPr="00F12F9F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7C7A93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7A93">
              <w:rPr>
                <w:sz w:val="24"/>
                <w:szCs w:val="24"/>
              </w:rPr>
              <w:t>Аксиомы стереометрии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D64060" w:rsidRDefault="00F12F9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D64060">
              <w:rPr>
                <w:rFonts w:eastAsia="Times New Roman" w:cs="Times New Roman"/>
                <w:sz w:val="22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C7A93">
              <w:rPr>
                <w:rFonts w:eastAsia="Times New Roman" w:cs="Times New Roman"/>
                <w:sz w:val="22"/>
              </w:rPr>
              <w:t>Осуществлять итоговый и пошаговый контроль по результату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7C7A93" w:rsidRDefault="007C7A93" w:rsidP="007C7A93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Проводить сравнение </w:t>
            </w:r>
            <w:r w:rsidRPr="007C7A93">
              <w:rPr>
                <w:rFonts w:eastAsia="Times New Roman" w:cs="Times New Roman"/>
                <w:sz w:val="24"/>
                <w:szCs w:val="24"/>
              </w:rPr>
              <w:t>и классификацию по заданным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7C7A93">
              <w:rPr>
                <w:rFonts w:eastAsia="Times New Roman" w:cs="Times New Roman"/>
                <w:sz w:val="24"/>
                <w:szCs w:val="24"/>
              </w:rPr>
              <w:t>критериям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12F9F" w:rsidRPr="00D64060" w:rsidRDefault="00F12F9F" w:rsidP="00F12F9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64060">
              <w:rPr>
                <w:rFonts w:eastAsia="Times New Roman" w:cs="Times New Roman"/>
                <w:sz w:val="22"/>
              </w:rPr>
              <w:t>Учитывать разные</w:t>
            </w:r>
          </w:p>
          <w:p w:rsidR="0011450A" w:rsidRPr="00D64060" w:rsidRDefault="00F12F9F" w:rsidP="00F12F9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4060">
              <w:rPr>
                <w:rFonts w:eastAsia="Times New Roman" w:cs="Times New Roman"/>
                <w:sz w:val="22"/>
              </w:rPr>
              <w:t>мнения и стремиться к координации различных позиций в сотрудничестве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1450A" w:rsidRPr="00D64060" w:rsidRDefault="007C7A93">
            <w:pPr>
              <w:spacing w:after="200" w:line="276" w:lineRule="auto"/>
              <w:rPr>
                <w:rFonts w:eastAsia="Calibri" w:cs="Times New Roman"/>
                <w:sz w:val="18"/>
                <w:szCs w:val="18"/>
              </w:rPr>
            </w:pPr>
            <w:r w:rsidRPr="00D64060">
              <w:rPr>
                <w:rFonts w:eastAsia="Calibri" w:cs="Times New Roman"/>
                <w:sz w:val="18"/>
                <w:szCs w:val="18"/>
              </w:rPr>
              <w:t>Создают образ целостного мировоззрения при решении математических задач</w:t>
            </w:r>
          </w:p>
        </w:tc>
      </w:tr>
      <w:tr w:rsidR="008D3E9E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EE43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66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F12F9F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F12F9F">
              <w:rPr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</w:t>
            </w:r>
            <w:r w:rsidRPr="00F12F9F">
              <w:rPr>
                <w:sz w:val="24"/>
                <w:szCs w:val="24"/>
              </w:rPr>
              <w:t xml:space="preserve">Параллельность </w:t>
            </w:r>
            <w:r w:rsidRPr="00F12F9F">
              <w:rPr>
                <w:sz w:val="24"/>
                <w:szCs w:val="24"/>
              </w:rPr>
              <w:lastRenderedPageBreak/>
              <w:t>прямых и плоскостей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7C7A93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7A93">
              <w:rPr>
                <w:sz w:val="24"/>
                <w:szCs w:val="24"/>
              </w:rPr>
              <w:lastRenderedPageBreak/>
              <w:t>Параллельность прямых и плоскостей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F12F9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F12F9F">
              <w:rPr>
                <w:rFonts w:eastAsia="Times New Roman" w:cs="Times New Roman"/>
                <w:sz w:val="24"/>
                <w:szCs w:val="24"/>
              </w:rPr>
              <w:t xml:space="preserve">Уметь обобщать и систематизировать знания по </w:t>
            </w:r>
            <w:r w:rsidRPr="00F12F9F">
              <w:rPr>
                <w:rFonts w:eastAsia="Times New Roman" w:cs="Times New Roman"/>
                <w:sz w:val="24"/>
                <w:szCs w:val="24"/>
              </w:rPr>
              <w:lastRenderedPageBreak/>
              <w:t>пройденным темам и использовать их при решении примеров 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D64060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D64060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Вносить необходимые коррективы в действие после его </w:t>
            </w:r>
            <w:r w:rsidRPr="00D64060">
              <w:rPr>
                <w:rFonts w:eastAsia="Times New Roman" w:cs="Times New Roman"/>
                <w:sz w:val="20"/>
                <w:szCs w:val="20"/>
              </w:rPr>
              <w:lastRenderedPageBreak/>
              <w:t>завершения на основе учёта характера сделанных ошибок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7A93">
              <w:rPr>
                <w:rFonts w:eastAsia="Times New Roman" w:cs="Times New Roman"/>
                <w:sz w:val="24"/>
                <w:szCs w:val="24"/>
              </w:rPr>
              <w:lastRenderedPageBreak/>
              <w:t>Анализировать условия и требования задач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F12F9F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12F9F">
              <w:rPr>
                <w:rFonts w:eastAsia="Times New Roman" w:cs="Times New Roman"/>
                <w:sz w:val="24"/>
                <w:szCs w:val="24"/>
              </w:rPr>
              <w:t xml:space="preserve">Слушать других, пытаться принимать другую </w:t>
            </w:r>
            <w:r w:rsidRPr="00F12F9F">
              <w:rPr>
                <w:rFonts w:eastAsia="Times New Roman" w:cs="Times New Roman"/>
                <w:sz w:val="24"/>
                <w:szCs w:val="24"/>
              </w:rPr>
              <w:lastRenderedPageBreak/>
              <w:t>точку зрения, быть готовым изменить свою точку зрения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spacing w:after="200" w:line="276" w:lineRule="auto"/>
              <w:rPr>
                <w:rFonts w:eastAsia="Calibri" w:cs="Times New Roman"/>
                <w:sz w:val="24"/>
                <w:szCs w:val="24"/>
              </w:rPr>
            </w:pPr>
            <w:r w:rsidRPr="007C7A93">
              <w:rPr>
                <w:rFonts w:eastAsia="Calibri" w:cs="Times New Roman"/>
                <w:sz w:val="24"/>
                <w:szCs w:val="24"/>
              </w:rPr>
              <w:lastRenderedPageBreak/>
              <w:t xml:space="preserve">Осознают роль ученика, осваивают </w:t>
            </w:r>
            <w:r w:rsidRPr="007C7A93">
              <w:rPr>
                <w:rFonts w:eastAsia="Calibri" w:cs="Times New Roman"/>
                <w:sz w:val="24"/>
                <w:szCs w:val="24"/>
              </w:rPr>
              <w:lastRenderedPageBreak/>
              <w:t>личностный смысл учения</w:t>
            </w:r>
          </w:p>
        </w:tc>
      </w:tr>
      <w:tr w:rsidR="008D3E9E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EE43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F12F9F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F12F9F">
              <w:rPr>
                <w:sz w:val="24"/>
                <w:szCs w:val="24"/>
              </w:rPr>
              <w:t>Повторение.</w:t>
            </w:r>
            <w:r>
              <w:t xml:space="preserve"> </w:t>
            </w:r>
            <w:r w:rsidRPr="00F12F9F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7C7A93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7A93">
              <w:rPr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D64060" w:rsidRDefault="00F12F9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2"/>
              </w:rPr>
            </w:pPr>
            <w:r w:rsidRPr="00D64060">
              <w:rPr>
                <w:rFonts w:eastAsia="Times New Roman" w:cs="Times New Roman"/>
                <w:sz w:val="22"/>
              </w:rPr>
              <w:t>Уметь обобщать и 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C7A93">
              <w:rPr>
                <w:rFonts w:eastAsia="Times New Roman" w:cs="Times New Roman"/>
                <w:sz w:val="22"/>
              </w:rPr>
              <w:t>Применяют полученные знания  при решении различного вида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7A93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7A93">
              <w:rPr>
                <w:rFonts w:eastAsia="Times New Roman" w:cs="Times New Roman"/>
                <w:sz w:val="24"/>
                <w:szCs w:val="24"/>
              </w:rPr>
              <w:t>Дают адекватную оценку своему мнению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D64060" w:rsidRDefault="007C7A93">
            <w:pPr>
              <w:spacing w:after="200" w:line="276" w:lineRule="auto"/>
              <w:rPr>
                <w:rFonts w:eastAsia="Calibri" w:cs="Times New Roman"/>
                <w:sz w:val="20"/>
                <w:szCs w:val="20"/>
              </w:rPr>
            </w:pPr>
            <w:r w:rsidRPr="00D64060">
              <w:rPr>
                <w:rFonts w:eastAsia="Calibri" w:cs="Times New Roman"/>
                <w:sz w:val="20"/>
                <w:szCs w:val="20"/>
              </w:rPr>
              <w:t>Создают образ целостного мировоззрения при решении математических задач</w:t>
            </w:r>
          </w:p>
        </w:tc>
      </w:tr>
      <w:tr w:rsidR="008D3E9E" w:rsidTr="00695ED1">
        <w:trPr>
          <w:jc w:val="center"/>
        </w:trPr>
        <w:tc>
          <w:tcPr>
            <w:tcW w:w="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EE43F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68</w:t>
            </w:r>
          </w:p>
        </w:tc>
        <w:tc>
          <w:tcPr>
            <w:tcW w:w="7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F12F9F">
            <w:pPr>
              <w:snapToGrid w:val="0"/>
              <w:spacing w:after="200" w:line="276" w:lineRule="auto"/>
              <w:rPr>
                <w:sz w:val="24"/>
                <w:szCs w:val="24"/>
              </w:rPr>
            </w:pPr>
            <w:r w:rsidRPr="00F12F9F">
              <w:rPr>
                <w:sz w:val="24"/>
                <w:szCs w:val="24"/>
              </w:rPr>
              <w:t>Повторение.</w:t>
            </w:r>
            <w:r>
              <w:rPr>
                <w:sz w:val="24"/>
                <w:szCs w:val="24"/>
              </w:rPr>
              <w:t xml:space="preserve"> Многогранники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7C7A93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C7A93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F12F9F">
            <w:pPr>
              <w:tabs>
                <w:tab w:val="left" w:pos="395"/>
              </w:tabs>
              <w:suppressAutoHyphens/>
              <w:spacing w:after="0" w:line="240" w:lineRule="auto"/>
              <w:ind w:left="35"/>
              <w:rPr>
                <w:rFonts w:eastAsia="Times New Roman" w:cs="Times New Roman"/>
                <w:sz w:val="24"/>
                <w:szCs w:val="24"/>
              </w:rPr>
            </w:pPr>
            <w:r w:rsidRPr="00F12F9F">
              <w:rPr>
                <w:rFonts w:eastAsia="Times New Roman" w:cs="Times New Roman"/>
                <w:sz w:val="24"/>
                <w:szCs w:val="24"/>
              </w:rPr>
              <w:t xml:space="preserve">Уметь обобщать и </w:t>
            </w:r>
            <w:r w:rsidRPr="00D64060">
              <w:rPr>
                <w:rFonts w:eastAsia="Times New Roman" w:cs="Times New Roman"/>
                <w:sz w:val="22"/>
              </w:rPr>
              <w:t>систематизировать знания по пройденным темам и использовать их при решении примеров и задач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7C7A93">
              <w:rPr>
                <w:rFonts w:eastAsia="Times New Roman" w:cs="Times New Roman"/>
                <w:sz w:val="22"/>
              </w:rPr>
              <w:t>Применяют полученные знания  при решении различного вида</w:t>
            </w:r>
          </w:p>
        </w:tc>
        <w:tc>
          <w:tcPr>
            <w:tcW w:w="6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Default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7C7A93">
              <w:rPr>
                <w:rFonts w:eastAsia="Times New Roman" w:cs="Times New Roman"/>
                <w:sz w:val="24"/>
                <w:szCs w:val="24"/>
              </w:rPr>
              <w:t>Работая по плану, сверяют свои действия с целью, вносят корректировки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7A93" w:rsidRPr="00D64060" w:rsidRDefault="007C7A93" w:rsidP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64060">
              <w:rPr>
                <w:rFonts w:eastAsia="Times New Roman" w:cs="Times New Roman"/>
                <w:sz w:val="22"/>
              </w:rPr>
              <w:t>Учитывать разные</w:t>
            </w:r>
          </w:p>
          <w:p w:rsidR="008D3E9E" w:rsidRPr="00D64060" w:rsidRDefault="007C7A93" w:rsidP="007C7A93">
            <w:pPr>
              <w:keepLines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D64060">
              <w:rPr>
                <w:rFonts w:eastAsia="Times New Roman" w:cs="Times New Roman"/>
                <w:sz w:val="22"/>
              </w:rPr>
              <w:t>мнения и стремиться к координации различных позиций в сотрудничестве</w:t>
            </w:r>
          </w:p>
        </w:tc>
        <w:tc>
          <w:tcPr>
            <w:tcW w:w="5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3E9E" w:rsidRPr="00D64060" w:rsidRDefault="007C7A93">
            <w:pPr>
              <w:spacing w:after="200" w:line="276" w:lineRule="auto"/>
              <w:rPr>
                <w:rFonts w:eastAsia="Calibri" w:cs="Times New Roman"/>
                <w:sz w:val="22"/>
              </w:rPr>
            </w:pPr>
            <w:r w:rsidRPr="00D64060">
              <w:rPr>
                <w:rFonts w:eastAsia="Calibri" w:cs="Times New Roman"/>
                <w:sz w:val="22"/>
              </w:rPr>
              <w:t>Осознают роль ученика, осваивают личностный смысл учения</w:t>
            </w:r>
          </w:p>
        </w:tc>
      </w:tr>
    </w:tbl>
    <w:p w:rsidR="00644DC7" w:rsidRDefault="00644DC7"/>
    <w:sectPr w:rsidR="00644DC7" w:rsidSect="00EE43F3">
      <w:pgSz w:w="16838" w:h="11906" w:orient="landscape"/>
      <w:pgMar w:top="426" w:right="426" w:bottom="42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2018D"/>
    <w:multiLevelType w:val="multilevel"/>
    <w:tmpl w:val="7908AB76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6535663E"/>
    <w:multiLevelType w:val="hybridMultilevel"/>
    <w:tmpl w:val="2674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744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528" w:hanging="360"/>
      </w:pPr>
    </w:lvl>
    <w:lvl w:ilvl="2" w:tplc="0419001B">
      <w:start w:val="1"/>
      <w:numFmt w:val="lowerRoman"/>
      <w:lvlText w:val="%3."/>
      <w:lvlJc w:val="right"/>
      <w:pPr>
        <w:ind w:left="9248" w:hanging="180"/>
      </w:pPr>
    </w:lvl>
    <w:lvl w:ilvl="3" w:tplc="0419000F">
      <w:start w:val="1"/>
      <w:numFmt w:val="decimal"/>
      <w:lvlText w:val="%4."/>
      <w:lvlJc w:val="left"/>
      <w:pPr>
        <w:ind w:left="9968" w:hanging="360"/>
      </w:pPr>
    </w:lvl>
    <w:lvl w:ilvl="4" w:tplc="04190019">
      <w:start w:val="1"/>
      <w:numFmt w:val="lowerLetter"/>
      <w:lvlText w:val="%5."/>
      <w:lvlJc w:val="left"/>
      <w:pPr>
        <w:ind w:left="10688" w:hanging="360"/>
      </w:pPr>
    </w:lvl>
    <w:lvl w:ilvl="5" w:tplc="0419001B">
      <w:start w:val="1"/>
      <w:numFmt w:val="lowerRoman"/>
      <w:lvlText w:val="%6."/>
      <w:lvlJc w:val="right"/>
      <w:pPr>
        <w:ind w:left="11408" w:hanging="180"/>
      </w:pPr>
    </w:lvl>
    <w:lvl w:ilvl="6" w:tplc="0419000F">
      <w:start w:val="1"/>
      <w:numFmt w:val="decimal"/>
      <w:lvlText w:val="%7."/>
      <w:lvlJc w:val="left"/>
      <w:pPr>
        <w:ind w:left="12128" w:hanging="360"/>
      </w:pPr>
    </w:lvl>
    <w:lvl w:ilvl="7" w:tplc="04190019">
      <w:start w:val="1"/>
      <w:numFmt w:val="lowerLetter"/>
      <w:lvlText w:val="%8."/>
      <w:lvlJc w:val="left"/>
      <w:pPr>
        <w:ind w:left="12848" w:hanging="360"/>
      </w:pPr>
    </w:lvl>
    <w:lvl w:ilvl="8" w:tplc="0419001B">
      <w:start w:val="1"/>
      <w:numFmt w:val="lowerRoman"/>
      <w:lvlText w:val="%9."/>
      <w:lvlJc w:val="right"/>
      <w:pPr>
        <w:ind w:left="1356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9"/>
  </w:num>
  <w:num w:numId="13">
    <w:abstractNumId w:val="12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11"/>
  </w:num>
  <w:num w:numId="18">
    <w:abstractNumId w:val="15"/>
  </w:num>
  <w:num w:numId="19">
    <w:abstractNumId w:val="23"/>
  </w:num>
  <w:num w:numId="20">
    <w:abstractNumId w:val="1"/>
  </w:num>
  <w:num w:numId="21">
    <w:abstractNumId w:val="3"/>
  </w:num>
  <w:num w:numId="22">
    <w:abstractNumId w:val="20"/>
  </w:num>
  <w:num w:numId="23">
    <w:abstractNumId w:val="13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83"/>
    <w:rsid w:val="00025AEE"/>
    <w:rsid w:val="00040E93"/>
    <w:rsid w:val="000A3242"/>
    <w:rsid w:val="000C5CA7"/>
    <w:rsid w:val="000D451F"/>
    <w:rsid w:val="001003D3"/>
    <w:rsid w:val="001013FB"/>
    <w:rsid w:val="00104F99"/>
    <w:rsid w:val="0011450A"/>
    <w:rsid w:val="00142389"/>
    <w:rsid w:val="00157BEA"/>
    <w:rsid w:val="001D386E"/>
    <w:rsid w:val="002412F1"/>
    <w:rsid w:val="002616F6"/>
    <w:rsid w:val="002B526F"/>
    <w:rsid w:val="002B5CCA"/>
    <w:rsid w:val="0031606D"/>
    <w:rsid w:val="00354168"/>
    <w:rsid w:val="00374021"/>
    <w:rsid w:val="003A6C71"/>
    <w:rsid w:val="003D1CE7"/>
    <w:rsid w:val="003D5FA1"/>
    <w:rsid w:val="004420D9"/>
    <w:rsid w:val="004A3C79"/>
    <w:rsid w:val="004C1C9F"/>
    <w:rsid w:val="004C4EEB"/>
    <w:rsid w:val="004D1A22"/>
    <w:rsid w:val="004D535C"/>
    <w:rsid w:val="004D6695"/>
    <w:rsid w:val="004E1B95"/>
    <w:rsid w:val="004E7446"/>
    <w:rsid w:val="004F333C"/>
    <w:rsid w:val="00527B23"/>
    <w:rsid w:val="00561A18"/>
    <w:rsid w:val="005A11EB"/>
    <w:rsid w:val="005D7BE1"/>
    <w:rsid w:val="00617139"/>
    <w:rsid w:val="00627BD3"/>
    <w:rsid w:val="0064338A"/>
    <w:rsid w:val="00644DC7"/>
    <w:rsid w:val="00653ADC"/>
    <w:rsid w:val="00695ED1"/>
    <w:rsid w:val="006F28FC"/>
    <w:rsid w:val="00711F3B"/>
    <w:rsid w:val="0073675D"/>
    <w:rsid w:val="00742F75"/>
    <w:rsid w:val="00744A6A"/>
    <w:rsid w:val="007531A0"/>
    <w:rsid w:val="007557DD"/>
    <w:rsid w:val="007B2488"/>
    <w:rsid w:val="007B2A9E"/>
    <w:rsid w:val="007B56A6"/>
    <w:rsid w:val="007C7A93"/>
    <w:rsid w:val="00820471"/>
    <w:rsid w:val="0083786A"/>
    <w:rsid w:val="00844F80"/>
    <w:rsid w:val="008C3CF4"/>
    <w:rsid w:val="008D3E9E"/>
    <w:rsid w:val="008E56F2"/>
    <w:rsid w:val="008F3DA3"/>
    <w:rsid w:val="00950B97"/>
    <w:rsid w:val="00975A3D"/>
    <w:rsid w:val="0098420C"/>
    <w:rsid w:val="00A00A4C"/>
    <w:rsid w:val="00A018C1"/>
    <w:rsid w:val="00A117B6"/>
    <w:rsid w:val="00A13A83"/>
    <w:rsid w:val="00A51D3A"/>
    <w:rsid w:val="00A73CEB"/>
    <w:rsid w:val="00A75B35"/>
    <w:rsid w:val="00AC3025"/>
    <w:rsid w:val="00B3748F"/>
    <w:rsid w:val="00B4202A"/>
    <w:rsid w:val="00B734DF"/>
    <w:rsid w:val="00C40F00"/>
    <w:rsid w:val="00C77927"/>
    <w:rsid w:val="00CC4914"/>
    <w:rsid w:val="00D45903"/>
    <w:rsid w:val="00D64060"/>
    <w:rsid w:val="00D64399"/>
    <w:rsid w:val="00DC0E64"/>
    <w:rsid w:val="00DC7EC5"/>
    <w:rsid w:val="00DE564A"/>
    <w:rsid w:val="00E7326E"/>
    <w:rsid w:val="00E92350"/>
    <w:rsid w:val="00EE43F3"/>
    <w:rsid w:val="00EE6C4D"/>
    <w:rsid w:val="00F1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8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7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412F1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12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12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uiPriority w:val="99"/>
    <w:qFormat/>
    <w:rsid w:val="002412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3c21">
    <w:name w:val="c3 c21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Стиль"/>
    <w:rsid w:val="0024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2412F1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412F1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c2">
    <w:name w:val="c2"/>
    <w:basedOn w:val="a0"/>
    <w:rsid w:val="002412F1"/>
  </w:style>
  <w:style w:type="character" w:customStyle="1" w:styleId="c2c7">
    <w:name w:val="c2 c7"/>
    <w:basedOn w:val="a0"/>
    <w:rsid w:val="002412F1"/>
  </w:style>
  <w:style w:type="character" w:customStyle="1" w:styleId="c2c7c6">
    <w:name w:val="c2 c7 c6"/>
    <w:basedOn w:val="a0"/>
    <w:rsid w:val="002412F1"/>
  </w:style>
  <w:style w:type="character" w:customStyle="1" w:styleId="c2c6">
    <w:name w:val="c2 c6"/>
    <w:basedOn w:val="a0"/>
    <w:rsid w:val="002412F1"/>
  </w:style>
  <w:style w:type="character" w:customStyle="1" w:styleId="c7c6c24">
    <w:name w:val="c7 c6 c24"/>
    <w:basedOn w:val="a0"/>
    <w:rsid w:val="002412F1"/>
  </w:style>
  <w:style w:type="character" w:styleId="a8">
    <w:name w:val="Emphasis"/>
    <w:basedOn w:val="a0"/>
    <w:uiPriority w:val="20"/>
    <w:qFormat/>
    <w:rsid w:val="002412F1"/>
    <w:rPr>
      <w:i/>
      <w:iCs/>
    </w:rPr>
  </w:style>
  <w:style w:type="character" w:styleId="a9">
    <w:name w:val="Strong"/>
    <w:basedOn w:val="a0"/>
    <w:uiPriority w:val="22"/>
    <w:qFormat/>
    <w:rsid w:val="002412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64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c"/>
    <w:uiPriority w:val="39"/>
    <w:rsid w:val="00EE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E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89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17B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412F1"/>
    <w:pPr>
      <w:spacing w:after="120" w:line="276" w:lineRule="auto"/>
    </w:pPr>
    <w:rPr>
      <w:rFonts w:ascii="Calibri" w:eastAsia="Calibri" w:hAnsi="Calibri" w:cs="Times New Roman"/>
      <w:sz w:val="22"/>
    </w:rPr>
  </w:style>
  <w:style w:type="character" w:customStyle="1" w:styleId="a5">
    <w:name w:val="Основной текст Знак"/>
    <w:basedOn w:val="a0"/>
    <w:link w:val="a4"/>
    <w:uiPriority w:val="99"/>
    <w:semiHidden/>
    <w:rsid w:val="002412F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2412F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1">
    <w:name w:val="Абзац списка1"/>
    <w:basedOn w:val="a"/>
    <w:uiPriority w:val="99"/>
    <w:qFormat/>
    <w:rsid w:val="002412F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c3c21">
    <w:name w:val="c3 c21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c26">
    <w:name w:val="c11 c26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3c15">
    <w:name w:val="c3 c15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1c28">
    <w:name w:val="c11 c28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15c20">
    <w:name w:val="c15 c20"/>
    <w:basedOn w:val="a"/>
    <w:uiPriority w:val="99"/>
    <w:rsid w:val="002412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a7">
    <w:name w:val="Стиль"/>
    <w:rsid w:val="002412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9pt">
    <w:name w:val="Основной текст + 9 pt"/>
    <w:basedOn w:val="a0"/>
    <w:uiPriority w:val="99"/>
    <w:rsid w:val="002412F1"/>
    <w:rPr>
      <w:rFonts w:ascii="Bookman Old Style" w:hAnsi="Bookman Old Style" w:cs="Bookman Old Style" w:hint="default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2412F1"/>
    <w:rPr>
      <w:rFonts w:ascii="Bookman Old Style" w:hAnsi="Bookman Old Style" w:cs="Bookman Old Style" w:hint="default"/>
      <w:i/>
      <w:iCs/>
      <w:spacing w:val="0"/>
      <w:sz w:val="18"/>
      <w:szCs w:val="18"/>
    </w:rPr>
  </w:style>
  <w:style w:type="character" w:customStyle="1" w:styleId="c2">
    <w:name w:val="c2"/>
    <w:basedOn w:val="a0"/>
    <w:rsid w:val="002412F1"/>
  </w:style>
  <w:style w:type="character" w:customStyle="1" w:styleId="c2c7">
    <w:name w:val="c2 c7"/>
    <w:basedOn w:val="a0"/>
    <w:rsid w:val="002412F1"/>
  </w:style>
  <w:style w:type="character" w:customStyle="1" w:styleId="c2c7c6">
    <w:name w:val="c2 c7 c6"/>
    <w:basedOn w:val="a0"/>
    <w:rsid w:val="002412F1"/>
  </w:style>
  <w:style w:type="character" w:customStyle="1" w:styleId="c2c6">
    <w:name w:val="c2 c6"/>
    <w:basedOn w:val="a0"/>
    <w:rsid w:val="002412F1"/>
  </w:style>
  <w:style w:type="character" w:customStyle="1" w:styleId="c7c6c24">
    <w:name w:val="c7 c6 c24"/>
    <w:basedOn w:val="a0"/>
    <w:rsid w:val="002412F1"/>
  </w:style>
  <w:style w:type="character" w:styleId="a8">
    <w:name w:val="Emphasis"/>
    <w:basedOn w:val="a0"/>
    <w:uiPriority w:val="20"/>
    <w:qFormat/>
    <w:rsid w:val="002412F1"/>
    <w:rPr>
      <w:i/>
      <w:iCs/>
    </w:rPr>
  </w:style>
  <w:style w:type="character" w:styleId="a9">
    <w:name w:val="Strong"/>
    <w:basedOn w:val="a0"/>
    <w:uiPriority w:val="22"/>
    <w:qFormat/>
    <w:rsid w:val="002412F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564A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c"/>
    <w:uiPriority w:val="39"/>
    <w:rsid w:val="00EE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EE43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T0c5dQ4uZdL1phdhbna+h54Q4Vf9lB3Nf8R6SnE+4C4=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wz7UUk+YNzwsSFUvn4sceq2tNW2Gafh6pdaduRmTQWw=</DigestValue>
    </Reference>
  </SignedInfo>
  <SignatureValue>LVKnpHdIeAV+zHj8Pbc1b9vipTiroQXqN9sucDITgruJn8vJ9+FYpqiUdjZanai/
jPXxH1/ua4/M91OOwrGHnw==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SyIevtDUlMWN69SJTtldT6bCDjE=</DigestValue>
      </Reference>
      <Reference URI="/word/fontTable.xml?ContentType=application/vnd.openxmlformats-officedocument.wordprocessingml.fontTable+xml">
        <DigestMethod Algorithm="http://www.w3.org/2000/09/xmldsig#sha1"/>
        <DigestValue>jrlDeYAj2YLmp/XotrAl2IkEBX4=</DigestValue>
      </Reference>
      <Reference URI="/word/numbering.xml?ContentType=application/vnd.openxmlformats-officedocument.wordprocessingml.numbering+xml">
        <DigestMethod Algorithm="http://www.w3.org/2000/09/xmldsig#sha1"/>
        <DigestValue>dkamDCZJyCpuMmGd5hfwbZ82UdM=</DigestValue>
      </Reference>
      <Reference URI="/word/settings.xml?ContentType=application/vnd.openxmlformats-officedocument.wordprocessingml.settings+xml">
        <DigestMethod Algorithm="http://www.w3.org/2000/09/xmldsig#sha1"/>
        <DigestValue>dQXfra5MPMAnB9ogx+7oLmqwPSQ=</DigestValue>
      </Reference>
      <Reference URI="/word/styles.xml?ContentType=application/vnd.openxmlformats-officedocument.wordprocessingml.styles+xml">
        <DigestMethod Algorithm="http://www.w3.org/2000/09/xmldsig#sha1"/>
        <DigestValue>Yd/E07YA1lc66wLcYECBfnnC8UM=</DigestValue>
      </Reference>
      <Reference URI="/word/stylesWithEffects.xml?ContentType=application/vnd.ms-word.stylesWithEffects+xml">
        <DigestMethod Algorithm="http://www.w3.org/2000/09/xmldsig#sha1"/>
        <DigestValue>JLsQ4h4lcCWkp+5d815svYRxjs0=</DigestValue>
      </Reference>
      <Reference URI="/word/theme/theme1.xml?ContentType=application/vnd.openxmlformats-officedocument.theme+xml">
        <DigestMethod Algorithm="http://www.w3.org/2000/09/xmldsig#sha1"/>
        <DigestValue>PRPJtlCdj0bM79FGu6c5VWkerr4=</DigestValue>
      </Reference>
      <Reference URI="/word/webSettings.xml?ContentType=application/vnd.openxmlformats-officedocument.wordprocessingml.webSettings+xml">
        <DigestMethod Algorithm="http://www.w3.org/2000/09/xmldsig#sha1"/>
        <DigestValue>SdDKysbeF9Kbmvm7lZQVkJAdxA0=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2023-01-12T09:00:19Z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2023-01-12T09:00:19Z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10842</Words>
  <Characters>61803</Characters>
  <Application>Microsoft Office Word</Application>
  <DocSecurity>0</DocSecurity>
  <Lines>515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D!akov RePack</cp:lastModifiedBy>
  <cp:revision>2</cp:revision>
  <dcterms:created xsi:type="dcterms:W3CDTF">2021-01-24T21:19:00Z</dcterms:created>
  <dcterms:modified xsi:type="dcterms:W3CDTF">2021-01-24T21:19:00Z</dcterms:modified>
</cp:coreProperties>
</file>